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C5394" w14:textId="77777777" w:rsidR="009125C3" w:rsidRPr="009125C3" w:rsidRDefault="009125C3" w:rsidP="009125C3">
      <w:pPr>
        <w:rPr>
          <w:b/>
          <w:bCs/>
        </w:rPr>
      </w:pPr>
      <w:r w:rsidRPr="009125C3">
        <w:rPr>
          <w:b/>
          <w:bCs/>
        </w:rPr>
        <w:t>Verslag van het jaar 1920.</w:t>
      </w:r>
    </w:p>
    <w:p w14:paraId="74AF400F" w14:textId="77777777" w:rsidR="009125C3" w:rsidRPr="009125C3" w:rsidRDefault="009125C3" w:rsidP="009125C3">
      <w:r w:rsidRPr="009125C3">
        <w:t>Het nieuwe jaar begint met kalm weer. Den 5^de dag vorst, meest._</w:t>
      </w:r>
      <w:r w:rsidRPr="009125C3">
        <w:br/>
      </w:r>
      <w:proofErr w:type="spellStart"/>
      <w:r w:rsidRPr="009125C3">
        <w:t>Eenige</w:t>
      </w:r>
      <w:proofErr w:type="spellEnd"/>
      <w:r w:rsidRPr="009125C3">
        <w:t xml:space="preserve"> dagen blijft het vriezen, tot er den 7^den met stormweer dooi in_</w:t>
      </w:r>
      <w:r w:rsidRPr="009125C3">
        <w:br/>
        <w:t>viel met weinig regen. Den 9 en 10^den Jan. veel regen. De wegen</w:t>
      </w:r>
      <w:r w:rsidRPr="009125C3">
        <w:br/>
        <w:t>zijn dit winter zeer slecht. Dan glad, dan sneeuw, dan vuil en ras [?]._</w:t>
      </w:r>
      <w:r w:rsidRPr="009125C3">
        <w:br/>
        <w:t>Steeds blijft dit stormachtige weer aanhouden. Veel water in de bin_</w:t>
      </w:r>
      <w:r w:rsidRPr="009125C3">
        <w:br/>
      </w:r>
      <w:proofErr w:type="spellStart"/>
      <w:r w:rsidRPr="009125C3">
        <w:t>nenlanden</w:t>
      </w:r>
      <w:proofErr w:type="spellEnd"/>
      <w:r w:rsidRPr="009125C3">
        <w:t xml:space="preserve"> staat zeer hoog. In 't zuiden van Nederland veroorzaken</w:t>
      </w:r>
      <w:r w:rsidRPr="009125C3">
        <w:br/>
        <w:t xml:space="preserve">de rivieren </w:t>
      </w:r>
      <w:proofErr w:type="spellStart"/>
      <w:r w:rsidRPr="009125C3">
        <w:t>groote</w:t>
      </w:r>
      <w:proofErr w:type="spellEnd"/>
      <w:r w:rsidRPr="009125C3">
        <w:t xml:space="preserve"> </w:t>
      </w:r>
      <w:proofErr w:type="spellStart"/>
      <w:r w:rsidRPr="009125C3">
        <w:t>overstroomingen</w:t>
      </w:r>
      <w:proofErr w:type="spellEnd"/>
      <w:r w:rsidRPr="009125C3">
        <w:t>. Later wordt het kalmer en is het</w:t>
      </w:r>
      <w:r w:rsidRPr="009125C3">
        <w:br/>
        <w:t xml:space="preserve">over 't geheel mooi, zacht winterweer. De weiden zien er </w:t>
      </w:r>
      <w:proofErr w:type="spellStart"/>
      <w:r w:rsidRPr="009125C3">
        <w:t>frisch</w:t>
      </w:r>
      <w:proofErr w:type="spellEnd"/>
      <w:r w:rsidRPr="009125C3">
        <w:t xml:space="preserve"> en groen</w:t>
      </w:r>
      <w:r w:rsidRPr="009125C3">
        <w:br/>
        <w:t xml:space="preserve">uit. Ook het wintergraan is in den winter steeds gegroeid. </w:t>
      </w:r>
      <w:proofErr w:type="spellStart"/>
      <w:r w:rsidRPr="009125C3">
        <w:t>Eenige</w:t>
      </w:r>
      <w:proofErr w:type="spellEnd"/>
      <w:r w:rsidRPr="009125C3">
        <w:br/>
        <w:t>dagen bleef het bijzonder kalm, waarop den 28^de Jan. veel regen en storm</w:t>
      </w:r>
      <w:r w:rsidRPr="009125C3">
        <w:br/>
        <w:t xml:space="preserve">volgde, hetgeen </w:t>
      </w:r>
      <w:proofErr w:type="spellStart"/>
      <w:r w:rsidRPr="009125C3">
        <w:t>eenige</w:t>
      </w:r>
      <w:proofErr w:type="spellEnd"/>
      <w:r w:rsidRPr="009125C3">
        <w:t xml:space="preserve"> dagen aanhield. Hierop volgde </w:t>
      </w:r>
      <w:proofErr w:type="spellStart"/>
      <w:r w:rsidRPr="009125C3">
        <w:t>eene</w:t>
      </w:r>
      <w:proofErr w:type="spellEnd"/>
      <w:r w:rsidRPr="009125C3">
        <w:t xml:space="preserve"> week</w:t>
      </w:r>
      <w:r w:rsidRPr="009125C3">
        <w:br/>
        <w:t>van prachtig winterweer met matige vorst en zeer stil. De</w:t>
      </w:r>
      <w:r w:rsidRPr="009125C3">
        <w:br/>
        <w:t>volgende dagen daarentegen was zeer stormachtig met veel regen</w:t>
      </w:r>
      <w:r w:rsidRPr="009125C3">
        <w:br/>
        <w:t>en zelfs onweer, waarop weer prachtige dagen volgden, alsof het</w:t>
      </w:r>
      <w:r w:rsidRPr="009125C3">
        <w:br/>
        <w:t>zomer is. Het land is zoo droog dat men zou kunnen zaaien, als het</w:t>
      </w:r>
      <w:r w:rsidRPr="009125C3">
        <w:br/>
        <w:t xml:space="preserve">niet zoo vroeg was. Ploegen, </w:t>
      </w:r>
      <w:proofErr w:type="spellStart"/>
      <w:r w:rsidRPr="009125C3">
        <w:t>mestrijden</w:t>
      </w:r>
      <w:proofErr w:type="spellEnd"/>
      <w:r w:rsidRPr="009125C3">
        <w:t xml:space="preserve"> ziet men reeds veel. Dat</w:t>
      </w:r>
      <w:r w:rsidRPr="009125C3">
        <w:br/>
        <w:t>winterkoren en de klavers beginnen zich te ontwikkelen.</w:t>
      </w:r>
    </w:p>
    <w:p w14:paraId="023983DA" w14:textId="77777777" w:rsidR="009125C3" w:rsidRPr="009125C3" w:rsidRDefault="009125C3" w:rsidP="009125C3">
      <w:r w:rsidRPr="009125C3">
        <w:t>Met de politieke barometer staat het minder gunstig. De</w:t>
      </w:r>
      <w:r w:rsidRPr="009125C3">
        <w:br/>
      </w:r>
      <w:proofErr w:type="spellStart"/>
      <w:r w:rsidRPr="009125C3">
        <w:t>groote</w:t>
      </w:r>
      <w:proofErr w:type="spellEnd"/>
      <w:r w:rsidRPr="009125C3">
        <w:t xml:space="preserve"> transportstaking te Amsterdam en Rotterdam is uitgebroken_</w:t>
      </w:r>
      <w:r w:rsidRPr="009125C3">
        <w:br/>
        <w:t xml:space="preserve">en omreden steeds meer blijkt dat de </w:t>
      </w:r>
      <w:proofErr w:type="spellStart"/>
      <w:r w:rsidRPr="009125C3">
        <w:t>bolschewiken</w:t>
      </w:r>
      <w:proofErr w:type="spellEnd"/>
      <w:r w:rsidRPr="009125C3">
        <w:t xml:space="preserve"> hier hun hand in_</w:t>
      </w:r>
      <w:r w:rsidRPr="009125C3">
        <w:br/>
        <w:t>hebben, kan dit nog heel wat gevolgen met zich slepen. De revolutie_</w:t>
      </w:r>
      <w:r w:rsidRPr="009125C3">
        <w:br/>
        <w:t>geest is nog steeds zeer groot. In het buitenland is het iets beter_</w:t>
      </w:r>
      <w:r w:rsidRPr="009125C3">
        <w:br/>
        <w:t>geworden, nu de entente wat van de uitleveringslijst van zoo_</w:t>
      </w:r>
      <w:r w:rsidRPr="009125C3">
        <w:br/>
        <w:t>genaamde oorlogsmisdadigers heeft laten vallen, waaronder de ge_</w:t>
      </w:r>
      <w:r w:rsidRPr="009125C3">
        <w:br/>
        <w:t xml:space="preserve">moederen in </w:t>
      </w:r>
      <w:proofErr w:type="spellStart"/>
      <w:r w:rsidRPr="009125C3">
        <w:t>Duitschland</w:t>
      </w:r>
      <w:proofErr w:type="spellEnd"/>
      <w:r w:rsidRPr="009125C3">
        <w:t xml:space="preserve"> wat kalmer worden.</w:t>
      </w:r>
    </w:p>
    <w:p w14:paraId="7383F42B" w14:textId="77777777" w:rsidR="009125C3" w:rsidRPr="009125C3" w:rsidRDefault="009125C3" w:rsidP="009125C3">
      <w:r w:rsidRPr="009125C3">
        <w:t>Prachtig was het weer de laatste dagen. Hier en daar wordt</w:t>
      </w:r>
      <w:r w:rsidRPr="009125C3">
        <w:br/>
        <w:t>reeds een enkel perceel gezaaid. Den 26^ste Febr. sloeg het weer om.</w:t>
      </w:r>
      <w:r w:rsidRPr="009125C3">
        <w:br/>
        <w:t>Er viel een weinig regen. Den 27^ste onweersbui met hagel en</w:t>
      </w:r>
      <w:r w:rsidRPr="009125C3">
        <w:br/>
        <w:t>sneeuw. Hier en daar gepaard gaande met stormwinden. Wind_</w:t>
      </w:r>
      <w:r w:rsidRPr="009125C3">
        <w:br/>
      </w:r>
      <w:proofErr w:type="spellStart"/>
      <w:r w:rsidRPr="009125C3">
        <w:t>hoozen</w:t>
      </w:r>
      <w:proofErr w:type="spellEnd"/>
      <w:r w:rsidRPr="009125C3">
        <w:t xml:space="preserve"> veroorzaakten heel wat schade. Zoo werd o.a. de </w:t>
      </w:r>
      <w:proofErr w:type="spellStart"/>
      <w:r w:rsidRPr="009125C3">
        <w:t>groote</w:t>
      </w:r>
      <w:proofErr w:type="spellEnd"/>
    </w:p>
    <w:p w14:paraId="283B1BBF" w14:textId="77777777" w:rsidR="009125C3" w:rsidRPr="009125C3" w:rsidRDefault="009125C3" w:rsidP="009125C3">
      <w:r w:rsidRPr="009125C3">
        <w:pict w14:anchorId="4F7C8A23">
          <v:rect id="_x0000_i1159" style="width:0;height:1.5pt" o:hralign="center" o:hrstd="t" o:hr="t" fillcolor="#a0a0a0" stroked="f"/>
        </w:pict>
      </w:r>
    </w:p>
    <w:p w14:paraId="7EA43E2F" w14:textId="77777777" w:rsidR="009125C3" w:rsidRPr="009125C3" w:rsidRDefault="009125C3" w:rsidP="009125C3">
      <w:pPr>
        <w:rPr>
          <w:b/>
          <w:bCs/>
        </w:rPr>
      </w:pPr>
      <w:r w:rsidRPr="009125C3">
        <w:rPr>
          <w:rFonts w:ascii="Segoe UI Emoji" w:hAnsi="Segoe UI Emoji" w:cs="Segoe UI Emoji"/>
          <w:b/>
          <w:bCs/>
        </w:rPr>
        <w:t>🔍</w:t>
      </w:r>
      <w:r w:rsidRPr="009125C3">
        <w:rPr>
          <w:b/>
          <w:bCs/>
        </w:rPr>
        <w:t xml:space="preserve"> Historische Context bij deze pagina</w:t>
      </w:r>
    </w:p>
    <w:p w14:paraId="7DF27C12" w14:textId="77777777" w:rsidR="009125C3" w:rsidRPr="009125C3" w:rsidRDefault="009125C3" w:rsidP="009125C3">
      <w:r w:rsidRPr="009125C3">
        <w:t>Henderikus Allersma toont zich ook in het begin van 1920 een scherp observator van de nationale en internationale politieke spanningen na de Eerste Wereldoorlog:</w:t>
      </w:r>
    </w:p>
    <w:p w14:paraId="5A8EA710" w14:textId="77777777" w:rsidR="009125C3" w:rsidRPr="009125C3" w:rsidRDefault="009125C3">
      <w:pPr>
        <w:numPr>
          <w:ilvl w:val="0"/>
          <w:numId w:val="1"/>
        </w:numPr>
      </w:pPr>
      <w:r w:rsidRPr="009125C3">
        <w:rPr>
          <w:b/>
          <w:bCs/>
        </w:rPr>
        <w:t>De Grote Transportstaking van 1920:</w:t>
      </w:r>
      <w:r w:rsidRPr="009125C3">
        <w:t xml:space="preserve"> De auteur verwijst naar de massale haven- en transportstaking die in februari en maart 1920 met name Rotterdam en Amsterdam lamlegde. De staking werd georganiseerd door de radicale Federatie van Transportarbeiders. De burgerij en herenboeren zoals Allersma zagen hierin — mede door de felle retoriek en de recente Russische Revolutie — direct de angstaanjagende hand van de </w:t>
      </w:r>
      <w:r w:rsidRPr="009125C3">
        <w:rPr>
          <w:i/>
          <w:iCs/>
        </w:rPr>
        <w:t>"</w:t>
      </w:r>
      <w:proofErr w:type="spellStart"/>
      <w:r w:rsidRPr="009125C3">
        <w:rPr>
          <w:i/>
          <w:iCs/>
        </w:rPr>
        <w:t>bolschewiken</w:t>
      </w:r>
      <w:proofErr w:type="spellEnd"/>
      <w:r w:rsidRPr="009125C3">
        <w:rPr>
          <w:i/>
          <w:iCs/>
        </w:rPr>
        <w:t>"</w:t>
      </w:r>
      <w:r w:rsidRPr="009125C3">
        <w:t xml:space="preserve"> en een dreigende communistische revolutie.</w:t>
      </w:r>
    </w:p>
    <w:p w14:paraId="2DABF9A3" w14:textId="77777777" w:rsidR="009125C3" w:rsidRPr="009125C3" w:rsidRDefault="009125C3">
      <w:pPr>
        <w:numPr>
          <w:ilvl w:val="0"/>
          <w:numId w:val="1"/>
        </w:numPr>
      </w:pPr>
      <w:r w:rsidRPr="009125C3">
        <w:rPr>
          <w:b/>
          <w:bCs/>
        </w:rPr>
        <w:t>De Uitleveringslijst en Oorlogsmisdadigers:</w:t>
      </w:r>
      <w:r w:rsidRPr="009125C3">
        <w:t xml:space="preserve"> Dit is een heel specifiek diplomatiek detail uit het Verdrag van Versailles. In het begin van 1920 eisten de geallieerden (</w:t>
      </w:r>
      <w:r w:rsidRPr="009125C3">
        <w:rPr>
          <w:i/>
          <w:iCs/>
        </w:rPr>
        <w:t>"de entente"</w:t>
      </w:r>
      <w:r w:rsidRPr="009125C3">
        <w:t xml:space="preserve">) de uitlevering van honderden Duitse militairen en politici (waaronder generaals zoals </w:t>
      </w:r>
      <w:proofErr w:type="spellStart"/>
      <w:r w:rsidRPr="009125C3">
        <w:t>Ludendorff</w:t>
      </w:r>
      <w:proofErr w:type="spellEnd"/>
      <w:r w:rsidRPr="009125C3">
        <w:t xml:space="preserve"> en Hindenburg, en zelfs de gevluchte keizer Wilhelm II die in Nederland zat) om hen als oorlogsmisdadigers te berechten. Dit leidde in het politiek uiterst instabiele Duitsland tot enorme woede en hernieuwde revolutiedreiging. De geallieerden bonden uiteindelijk in en lieten de harde eis vallen, wat Allersma terecht noteert als een kalmering van de gemoederen.</w:t>
      </w:r>
    </w:p>
    <w:p w14:paraId="3994C07A" w14:textId="77777777" w:rsidR="009125C3" w:rsidRPr="009125C3" w:rsidRDefault="009125C3">
      <w:pPr>
        <w:numPr>
          <w:ilvl w:val="0"/>
          <w:numId w:val="1"/>
        </w:numPr>
      </w:pPr>
      <w:r w:rsidRPr="009125C3">
        <w:rPr>
          <w:b/>
          <w:bCs/>
        </w:rPr>
        <w:t>Extreme Weersomslagen:</w:t>
      </w:r>
      <w:r w:rsidRPr="009125C3">
        <w:t xml:space="preserve"> Naast de politieke barometer beschrijft Allersma een opmerkelijk zachte en droge februari-winter waarin de Groningse klei zo vroeg droogviel dat er al percelen ingezaaid konden worden, waarna de maand extreem onstuimig afsloot met zware onweersbuien en destructieve windhozen.</w:t>
      </w:r>
    </w:p>
    <w:p w14:paraId="3F4D8D54" w14:textId="77777777" w:rsidR="009125C3" w:rsidRPr="009125C3" w:rsidRDefault="009125C3" w:rsidP="009125C3">
      <w:r w:rsidRPr="009125C3">
        <w:t xml:space="preserve">kapschuur van F. Mulder te </w:t>
      </w:r>
      <w:proofErr w:type="spellStart"/>
      <w:r w:rsidRPr="009125C3">
        <w:t>Noordpolder</w:t>
      </w:r>
      <w:proofErr w:type="spellEnd"/>
      <w:r w:rsidRPr="009125C3">
        <w:t xml:space="preserve"> (Warffum) opgelicht en wel</w:t>
      </w:r>
      <w:r w:rsidRPr="009125C3">
        <w:br/>
        <w:t>een meter verplaatst, zonder in_ elkaar te storten. Het weer herstelde</w:t>
      </w:r>
      <w:r w:rsidRPr="009125C3">
        <w:br/>
        <w:t>zich spoedig en kon de volgende week weer op het land geploegd en, zoo_</w:t>
      </w:r>
      <w:r w:rsidRPr="009125C3">
        <w:br/>
        <w:t>men wilde, gezaaid worden. Van 't zaaien kwam echter nog niet veel.</w:t>
      </w:r>
      <w:r w:rsidRPr="009125C3">
        <w:br/>
        <w:t>Den 6^den Maart was iets buiig. De volgende dagen bleven drogend, zoo_</w:t>
      </w:r>
      <w:r w:rsidRPr="009125C3">
        <w:br/>
        <w:t>dat het eerste gedeelte zaaien spoedig was afgedaan. De grond is vrij_</w:t>
      </w:r>
      <w:r w:rsidRPr="009125C3">
        <w:br/>
        <w:t>goed, doch door den zachten winter wel stijf. Wel was het later iets</w:t>
      </w:r>
      <w:r w:rsidRPr="009125C3">
        <w:br/>
        <w:t>buiig doch regen kwam er niet veel en kon den 18^de weer door_</w:t>
      </w:r>
      <w:r w:rsidRPr="009125C3">
        <w:br/>
        <w:t>gegaan worden met het landwerk.</w:t>
      </w:r>
    </w:p>
    <w:p w14:paraId="1D33A3F6" w14:textId="77777777" w:rsidR="009125C3" w:rsidRPr="009125C3" w:rsidRDefault="009125C3" w:rsidP="009125C3">
      <w:r w:rsidRPr="009125C3">
        <w:t xml:space="preserve">Opnieuw is de wereld weer in beroering gebracht door den </w:t>
      </w:r>
      <w:proofErr w:type="spellStart"/>
      <w:r w:rsidRPr="009125C3">
        <w:t>revo</w:t>
      </w:r>
      <w:proofErr w:type="spellEnd"/>
      <w:r w:rsidRPr="009125C3">
        <w:t>_</w:t>
      </w:r>
      <w:r w:rsidRPr="009125C3">
        <w:br/>
      </w:r>
      <w:proofErr w:type="spellStart"/>
      <w:r w:rsidRPr="009125C3">
        <w:t>lutie</w:t>
      </w:r>
      <w:proofErr w:type="spellEnd"/>
      <w:r w:rsidRPr="009125C3">
        <w:t xml:space="preserve">-opstand der oude </w:t>
      </w:r>
      <w:proofErr w:type="spellStart"/>
      <w:r w:rsidRPr="009125C3">
        <w:t>duitsche</w:t>
      </w:r>
      <w:proofErr w:type="spellEnd"/>
      <w:r w:rsidRPr="009125C3">
        <w:t xml:space="preserve"> keizersaanhang, die echter ge_</w:t>
      </w:r>
      <w:r w:rsidRPr="009125C3">
        <w:br/>
        <w:t xml:space="preserve">heel mislukt is. Wel werd de bestaande </w:t>
      </w:r>
      <w:proofErr w:type="spellStart"/>
      <w:r w:rsidRPr="009125C3">
        <w:t>regeering</w:t>
      </w:r>
      <w:proofErr w:type="spellEnd"/>
      <w:r w:rsidRPr="009125C3">
        <w:t xml:space="preserve"> voor </w:t>
      </w:r>
      <w:proofErr w:type="spellStart"/>
      <w:r w:rsidRPr="009125C3">
        <w:t>eenige</w:t>
      </w:r>
      <w:proofErr w:type="spellEnd"/>
      <w:r w:rsidRPr="009125C3">
        <w:br/>
        <w:t xml:space="preserve">dagen weggejaagd, doch de tegen-revolutie in </w:t>
      </w:r>
      <w:proofErr w:type="spellStart"/>
      <w:r w:rsidRPr="009125C3">
        <w:t>Duitschland</w:t>
      </w:r>
      <w:proofErr w:type="spellEnd"/>
      <w:r w:rsidRPr="009125C3">
        <w:t xml:space="preserve"> maakte daar_</w:t>
      </w:r>
      <w:r w:rsidRPr="009125C3">
        <w:br/>
        <w:t>van spoedig weer einde. De toestanden zijn aldaar bedroevend.</w:t>
      </w:r>
    </w:p>
    <w:p w14:paraId="6125E30A" w14:textId="77777777" w:rsidR="009125C3" w:rsidRPr="009125C3" w:rsidRDefault="009125C3" w:rsidP="009125C3">
      <w:r w:rsidRPr="009125C3">
        <w:t xml:space="preserve">Enkele van hier van </w:t>
      </w:r>
      <w:proofErr w:type="spellStart"/>
      <w:r w:rsidRPr="009125C3">
        <w:t>eenige</w:t>
      </w:r>
      <w:proofErr w:type="spellEnd"/>
      <w:r w:rsidRPr="009125C3">
        <w:t xml:space="preserve"> dagen naar </w:t>
      </w:r>
      <w:proofErr w:type="spellStart"/>
      <w:r w:rsidRPr="009125C3">
        <w:t>Duitschland</w:t>
      </w:r>
      <w:proofErr w:type="spellEnd"/>
      <w:r w:rsidRPr="009125C3">
        <w:t xml:space="preserve"> zijn</w:t>
      </w:r>
      <w:r w:rsidRPr="009125C3">
        <w:br/>
        <w:t xml:space="preserve">met moeite en gevaren, deels </w:t>
      </w:r>
      <w:proofErr w:type="spellStart"/>
      <w:r w:rsidRPr="009125C3">
        <w:t>loopende</w:t>
      </w:r>
      <w:proofErr w:type="spellEnd"/>
      <w:r w:rsidRPr="009125C3">
        <w:t>, deels per rijtuig weer over</w:t>
      </w:r>
      <w:r w:rsidRPr="009125C3">
        <w:br/>
        <w:t>de grenzen gekomen, blij dat ze er nog weer heelhuids afgekomen zijn.</w:t>
      </w:r>
      <w:r w:rsidRPr="009125C3">
        <w:br/>
        <w:t>De Keizer en de Kroonprins die hier geïnterneerd zijn, worden</w:t>
      </w:r>
      <w:r w:rsidRPr="009125C3">
        <w:br/>
        <w:t xml:space="preserve">streng bewaakt. Met auto's, zelfs vliegmachines uit </w:t>
      </w:r>
      <w:proofErr w:type="spellStart"/>
      <w:r w:rsidRPr="009125C3">
        <w:t>Duitsch</w:t>
      </w:r>
      <w:proofErr w:type="spellEnd"/>
      <w:r w:rsidRPr="009125C3">
        <w:t>_</w:t>
      </w:r>
      <w:r w:rsidRPr="009125C3">
        <w:br/>
        <w:t xml:space="preserve">land worden pogingen verwacht deze </w:t>
      </w:r>
      <w:proofErr w:type="spellStart"/>
      <w:r w:rsidRPr="009125C3">
        <w:t>heeren</w:t>
      </w:r>
      <w:proofErr w:type="spellEnd"/>
      <w:r w:rsidRPr="009125C3">
        <w:t xml:space="preserve"> op te lichten en</w:t>
      </w:r>
      <w:r w:rsidRPr="009125C3">
        <w:br/>
        <w:t xml:space="preserve">te ontvoeren. De toestand in </w:t>
      </w:r>
      <w:proofErr w:type="spellStart"/>
      <w:r w:rsidRPr="009125C3">
        <w:t>Duitschland</w:t>
      </w:r>
      <w:proofErr w:type="spellEnd"/>
      <w:r w:rsidRPr="009125C3">
        <w:t xml:space="preserve"> verwekt in ge_</w:t>
      </w:r>
      <w:r w:rsidRPr="009125C3">
        <w:br/>
        <w:t xml:space="preserve">heel Europa en zoo ook hier een </w:t>
      </w:r>
      <w:proofErr w:type="spellStart"/>
      <w:r w:rsidRPr="009125C3">
        <w:t>zorgelijken</w:t>
      </w:r>
      <w:proofErr w:type="spellEnd"/>
      <w:r w:rsidRPr="009125C3">
        <w:t xml:space="preserve"> indruk, waar_</w:t>
      </w:r>
      <w:r w:rsidRPr="009125C3">
        <w:br/>
        <w:t xml:space="preserve">van de gevolgen nog niet zijn te overzien. Het </w:t>
      </w:r>
      <w:proofErr w:type="spellStart"/>
      <w:r w:rsidRPr="009125C3">
        <w:t>bolschewisme</w:t>
      </w:r>
      <w:proofErr w:type="spellEnd"/>
      <w:r w:rsidRPr="009125C3">
        <w:br/>
        <w:t>nadert steeds meer de grenzen. Spoedig waren de monarchale</w:t>
      </w:r>
      <w:r w:rsidRPr="009125C3">
        <w:br/>
        <w:t xml:space="preserve">elementen weer in bedwang gebracht en zijn de </w:t>
      </w:r>
      <w:proofErr w:type="spellStart"/>
      <w:r w:rsidRPr="009125C3">
        <w:t>Spartacisten</w:t>
      </w:r>
      <w:proofErr w:type="spellEnd"/>
      <w:r w:rsidRPr="009125C3">
        <w:br/>
        <w:t>weer in volle actie. Vooral in Rijnland en Westfalen (om_</w:t>
      </w:r>
      <w:r w:rsidRPr="009125C3">
        <w:br/>
        <w:t>trek van Wezel) werd verbazend ruw en geweldig opgetreden.</w:t>
      </w:r>
      <w:r w:rsidRPr="009125C3">
        <w:br/>
        <w:t xml:space="preserve">Het </w:t>
      </w:r>
      <w:proofErr w:type="spellStart"/>
      <w:r w:rsidRPr="009125C3">
        <w:t>roode</w:t>
      </w:r>
      <w:proofErr w:type="spellEnd"/>
      <w:r w:rsidRPr="009125C3">
        <w:t xml:space="preserve"> leger schijnt een </w:t>
      </w:r>
      <w:proofErr w:type="spellStart"/>
      <w:r w:rsidRPr="009125C3">
        <w:t>groote</w:t>
      </w:r>
      <w:proofErr w:type="spellEnd"/>
      <w:r w:rsidRPr="009125C3">
        <w:t xml:space="preserve"> dieven- en moordenaars_</w:t>
      </w:r>
      <w:r w:rsidRPr="009125C3">
        <w:br/>
        <w:t xml:space="preserve">bende te zijn. Gelukkig zijn ze zeer slecht </w:t>
      </w:r>
      <w:proofErr w:type="spellStart"/>
      <w:r w:rsidRPr="009125C3">
        <w:t>georganizeerd</w:t>
      </w:r>
      <w:proofErr w:type="spellEnd"/>
      <w:r w:rsidRPr="009125C3">
        <w:br/>
        <w:t xml:space="preserve">en schijnen vrouwen en meiden er een </w:t>
      </w:r>
      <w:proofErr w:type="spellStart"/>
      <w:r w:rsidRPr="009125C3">
        <w:t>groote</w:t>
      </w:r>
      <w:proofErr w:type="spellEnd"/>
      <w:r w:rsidRPr="009125C3">
        <w:t xml:space="preserve"> rol te spelen.</w:t>
      </w:r>
      <w:r w:rsidRPr="009125C3">
        <w:br/>
        <w:t xml:space="preserve">Te hopen is, dat de </w:t>
      </w:r>
      <w:proofErr w:type="spellStart"/>
      <w:r w:rsidRPr="009125C3">
        <w:t>regeering</w:t>
      </w:r>
      <w:proofErr w:type="spellEnd"/>
      <w:r w:rsidRPr="009125C3">
        <w:t xml:space="preserve"> deze benden spoedig weer in </w:t>
      </w:r>
      <w:proofErr w:type="spellStart"/>
      <w:r w:rsidRPr="009125C3">
        <w:t>be</w:t>
      </w:r>
      <w:proofErr w:type="spellEnd"/>
      <w:r w:rsidRPr="009125C3">
        <w:t>_</w:t>
      </w:r>
      <w:r w:rsidRPr="009125C3">
        <w:br/>
        <w:t>dwang zal hebben.</w:t>
      </w:r>
    </w:p>
    <w:p w14:paraId="0583EC33" w14:textId="77777777" w:rsidR="009125C3" w:rsidRPr="009125C3" w:rsidRDefault="009125C3" w:rsidP="009125C3">
      <w:r w:rsidRPr="009125C3">
        <w:t>Altijd bleef het weer prachtig. In maart is alles gezaaid,</w:t>
      </w:r>
      <w:r w:rsidRPr="009125C3">
        <w:br/>
        <w:t xml:space="preserve">van </w:t>
      </w:r>
      <w:proofErr w:type="spellStart"/>
      <w:r w:rsidRPr="009125C3">
        <w:t>zoover</w:t>
      </w:r>
      <w:proofErr w:type="spellEnd"/>
      <w:r w:rsidRPr="009125C3">
        <w:t xml:space="preserve"> men wilde. Alhoewel het voor vlas en biets [bieten] eigen_</w:t>
      </w:r>
    </w:p>
    <w:p w14:paraId="310913C8" w14:textId="77777777" w:rsidR="009125C3" w:rsidRPr="009125C3" w:rsidRDefault="009125C3" w:rsidP="009125C3">
      <w:r w:rsidRPr="009125C3">
        <w:pict w14:anchorId="69CB822B">
          <v:rect id="_x0000_i1167" style="width:0;height:1.5pt" o:hralign="center" o:hrstd="t" o:hr="t" fillcolor="#a0a0a0" stroked="f"/>
        </w:pict>
      </w:r>
    </w:p>
    <w:p w14:paraId="44489C6C" w14:textId="77777777" w:rsidR="009125C3" w:rsidRPr="009125C3" w:rsidRDefault="009125C3" w:rsidP="009125C3">
      <w:pPr>
        <w:rPr>
          <w:b/>
          <w:bCs/>
        </w:rPr>
      </w:pPr>
      <w:r w:rsidRPr="009125C3">
        <w:rPr>
          <w:rFonts w:ascii="Segoe UI Emoji" w:hAnsi="Segoe UI Emoji" w:cs="Segoe UI Emoji"/>
          <w:b/>
          <w:bCs/>
        </w:rPr>
        <w:t>🔍</w:t>
      </w:r>
      <w:r w:rsidRPr="009125C3">
        <w:rPr>
          <w:b/>
          <w:bCs/>
        </w:rPr>
        <w:t xml:space="preserve"> Historische Context bij deze pagina</w:t>
      </w:r>
    </w:p>
    <w:p w14:paraId="30A5C0FD" w14:textId="77777777" w:rsidR="009125C3" w:rsidRPr="009125C3" w:rsidRDefault="009125C3" w:rsidP="009125C3">
      <w:r w:rsidRPr="009125C3">
        <w:t xml:space="preserve">Henderikus Allersma legt op deze bladzijde de directe politieke en militaire chaos in Duitsland vast van het voorjaar van 1920 (de zogenaamde </w:t>
      </w:r>
      <w:proofErr w:type="spellStart"/>
      <w:r w:rsidRPr="009125C3">
        <w:rPr>
          <w:i/>
          <w:iCs/>
        </w:rPr>
        <w:t>Märzrevolution</w:t>
      </w:r>
      <w:proofErr w:type="spellEnd"/>
      <w:r w:rsidRPr="009125C3">
        <w:t>):</w:t>
      </w:r>
    </w:p>
    <w:p w14:paraId="61E97702" w14:textId="77777777" w:rsidR="009125C3" w:rsidRPr="009125C3" w:rsidRDefault="009125C3">
      <w:pPr>
        <w:numPr>
          <w:ilvl w:val="0"/>
          <w:numId w:val="2"/>
        </w:numPr>
      </w:pPr>
      <w:r w:rsidRPr="009125C3">
        <w:rPr>
          <w:b/>
          <w:bCs/>
        </w:rPr>
        <w:t xml:space="preserve">De </w:t>
      </w:r>
      <w:proofErr w:type="spellStart"/>
      <w:r w:rsidRPr="009125C3">
        <w:rPr>
          <w:b/>
          <w:bCs/>
        </w:rPr>
        <w:t>Kapp</w:t>
      </w:r>
      <w:proofErr w:type="spellEnd"/>
      <w:r w:rsidRPr="009125C3">
        <w:rPr>
          <w:b/>
          <w:bCs/>
        </w:rPr>
        <w:t>-putsch (maart 1920):</w:t>
      </w:r>
      <w:r w:rsidRPr="009125C3">
        <w:t xml:space="preserve"> De </w:t>
      </w:r>
      <w:r w:rsidRPr="009125C3">
        <w:rPr>
          <w:i/>
          <w:iCs/>
        </w:rPr>
        <w:t xml:space="preserve">"revolutie-opstand der oude </w:t>
      </w:r>
      <w:proofErr w:type="spellStart"/>
      <w:r w:rsidRPr="009125C3">
        <w:rPr>
          <w:i/>
          <w:iCs/>
        </w:rPr>
        <w:t>duitsche</w:t>
      </w:r>
      <w:proofErr w:type="spellEnd"/>
      <w:r w:rsidRPr="009125C3">
        <w:rPr>
          <w:i/>
          <w:iCs/>
        </w:rPr>
        <w:t xml:space="preserve"> keizersaanhang"</w:t>
      </w:r>
      <w:r w:rsidRPr="009125C3">
        <w:t xml:space="preserve"> verwijst exact naar de rechtse </w:t>
      </w:r>
      <w:proofErr w:type="spellStart"/>
      <w:r w:rsidRPr="009125C3">
        <w:rPr>
          <w:i/>
          <w:iCs/>
        </w:rPr>
        <w:t>Kapp</w:t>
      </w:r>
      <w:proofErr w:type="spellEnd"/>
      <w:r w:rsidRPr="009125C3">
        <w:rPr>
          <w:i/>
          <w:iCs/>
        </w:rPr>
        <w:t>-putsch</w:t>
      </w:r>
      <w:r w:rsidRPr="009125C3">
        <w:t xml:space="preserve">. Nationalistische militairen en vrijkorpsen pleegden een staatsgreep en joegen de democratische Weimarregering weg. De coup mislukte echter binnen een paar dagen door een enorme, landelijke algemene staking (de </w:t>
      </w:r>
      <w:r w:rsidRPr="009125C3">
        <w:rPr>
          <w:i/>
          <w:iCs/>
        </w:rPr>
        <w:t>"tegen-revolutie"</w:t>
      </w:r>
      <w:r w:rsidRPr="009125C3">
        <w:t xml:space="preserve"> waar Allersma naar verwijst).</w:t>
      </w:r>
    </w:p>
    <w:p w14:paraId="54878468" w14:textId="77777777" w:rsidR="009125C3" w:rsidRPr="009125C3" w:rsidRDefault="009125C3">
      <w:pPr>
        <w:numPr>
          <w:ilvl w:val="0"/>
          <w:numId w:val="2"/>
        </w:numPr>
      </w:pPr>
      <w:r w:rsidRPr="009125C3">
        <w:rPr>
          <w:b/>
          <w:bCs/>
        </w:rPr>
        <w:t>Vrees voor de ontvoering van de Keizer:</w:t>
      </w:r>
      <w:r w:rsidRPr="009125C3">
        <w:t xml:space="preserve"> Sinds november 1918 verbleef de gevluchte Duitse keizer Wilhelm II in Nederland (aanvankelijk in Kasteel Amerongen, vanaf mei 1920 in Huis Doorn), terwijl kroonprins Wilhelm op het eiland Wieringen zat. Allersma noteert de destijds zeer reële geruchten dat fanatieke Duitse monarchisten met vroege gevechtsvliegtuigen of snelle auto's de grens over wilden komen om de keizerlijke familie met geweld </w:t>
      </w:r>
      <w:r w:rsidRPr="009125C3">
        <w:rPr>
          <w:i/>
          <w:iCs/>
        </w:rPr>
        <w:t>"op te lichten"</w:t>
      </w:r>
      <w:r w:rsidRPr="009125C3">
        <w:t xml:space="preserve"> (te ontvoeren) en terug te brengen naar Berlijn.</w:t>
      </w:r>
    </w:p>
    <w:p w14:paraId="6DEF6D35" w14:textId="77777777" w:rsidR="009125C3" w:rsidRPr="009125C3" w:rsidRDefault="009125C3">
      <w:pPr>
        <w:numPr>
          <w:ilvl w:val="0"/>
          <w:numId w:val="2"/>
        </w:numPr>
      </w:pPr>
      <w:r w:rsidRPr="009125C3">
        <w:rPr>
          <w:b/>
          <w:bCs/>
        </w:rPr>
        <w:t xml:space="preserve">De </w:t>
      </w:r>
      <w:proofErr w:type="spellStart"/>
      <w:r w:rsidRPr="009125C3">
        <w:rPr>
          <w:b/>
          <w:bCs/>
        </w:rPr>
        <w:t>Ruhr</w:t>
      </w:r>
      <w:proofErr w:type="spellEnd"/>
      <w:r w:rsidRPr="009125C3">
        <w:rPr>
          <w:b/>
          <w:bCs/>
        </w:rPr>
        <w:t>-opstand en het Roode Leger:</w:t>
      </w:r>
      <w:r w:rsidRPr="009125C3">
        <w:t xml:space="preserve"> Direct na het mislukken van de </w:t>
      </w:r>
      <w:proofErr w:type="spellStart"/>
      <w:r w:rsidRPr="009125C3">
        <w:t>Kapp</w:t>
      </w:r>
      <w:proofErr w:type="spellEnd"/>
      <w:r w:rsidRPr="009125C3">
        <w:t>-putsch brak in het industriële Ruhrgebied (</w:t>
      </w:r>
      <w:proofErr w:type="spellStart"/>
      <w:r w:rsidRPr="009125C3">
        <w:t>allersma</w:t>
      </w:r>
      <w:proofErr w:type="spellEnd"/>
      <w:r w:rsidRPr="009125C3">
        <w:t xml:space="preserve"> noemt </w:t>
      </w:r>
      <w:r w:rsidRPr="009125C3">
        <w:rPr>
          <w:i/>
          <w:iCs/>
        </w:rPr>
        <w:t>"Rijnland en Westfalen"</w:t>
      </w:r>
      <w:r w:rsidRPr="009125C3">
        <w:t xml:space="preserve">) een gigantische communistische arbeidersopstand uit. Het zogeheten </w:t>
      </w:r>
      <w:proofErr w:type="spellStart"/>
      <w:r w:rsidRPr="009125C3">
        <w:rPr>
          <w:i/>
          <w:iCs/>
        </w:rPr>
        <w:t>Ruhr-roode</w:t>
      </w:r>
      <w:proofErr w:type="spellEnd"/>
      <w:r w:rsidRPr="009125C3">
        <w:rPr>
          <w:i/>
          <w:iCs/>
        </w:rPr>
        <w:t xml:space="preserve"> leger</w:t>
      </w:r>
      <w:r w:rsidRPr="009125C3">
        <w:t xml:space="preserve"> (</w:t>
      </w:r>
      <w:proofErr w:type="spellStart"/>
      <w:r w:rsidRPr="009125C3">
        <w:t>Rote</w:t>
      </w:r>
      <w:proofErr w:type="spellEnd"/>
      <w:r w:rsidRPr="009125C3">
        <w:t xml:space="preserve"> </w:t>
      </w:r>
      <w:proofErr w:type="spellStart"/>
      <w:r w:rsidRPr="009125C3">
        <w:t>Ruhrarmee</w:t>
      </w:r>
      <w:proofErr w:type="spellEnd"/>
      <w:r w:rsidRPr="009125C3">
        <w:t xml:space="preserve">) nam met 50.000 gewapende arbeiders de macht over. De auteur schetst de burgerlijke angst voor het communisme door hen te omschrijven als een </w:t>
      </w:r>
      <w:r w:rsidRPr="009125C3">
        <w:rPr>
          <w:i/>
          <w:iCs/>
        </w:rPr>
        <w:t>"dieven- en moordenaarsbende"</w:t>
      </w:r>
      <w:r w:rsidRPr="009125C3">
        <w:t xml:space="preserve">. De opstand werd begin april 1919 door de </w:t>
      </w:r>
      <w:proofErr w:type="spellStart"/>
      <w:r w:rsidRPr="009125C3">
        <w:t>Reichswehr</w:t>
      </w:r>
      <w:proofErr w:type="spellEnd"/>
      <w:r w:rsidRPr="009125C3">
        <w:t xml:space="preserve"> bloedig neergeslagen.</w:t>
      </w:r>
    </w:p>
    <w:p w14:paraId="6FC6C9CE" w14:textId="77777777" w:rsidR="009125C3" w:rsidRPr="009125C3" w:rsidRDefault="009125C3" w:rsidP="009125C3">
      <w:r w:rsidRPr="009125C3">
        <w:t xml:space="preserve">lijk nog te vroeg is, zijn toch reeds vele </w:t>
      </w:r>
      <w:proofErr w:type="spellStart"/>
      <w:r w:rsidRPr="009125C3">
        <w:t>perceelen</w:t>
      </w:r>
      <w:proofErr w:type="spellEnd"/>
      <w:r w:rsidRPr="009125C3">
        <w:t xml:space="preserve"> gezaaid. De temperatuur</w:t>
      </w:r>
      <w:r w:rsidRPr="009125C3">
        <w:br/>
        <w:t>is buitengewoon hoog. Tot 70° [Fahrenheit] is geen zeldzaamheid. Het gezaaide koren staat</w:t>
      </w:r>
      <w:r w:rsidRPr="009125C3">
        <w:br/>
        <w:t xml:space="preserve">er </w:t>
      </w:r>
      <w:proofErr w:type="spellStart"/>
      <w:r w:rsidRPr="009125C3">
        <w:t>direkt</w:t>
      </w:r>
      <w:proofErr w:type="spellEnd"/>
      <w:r w:rsidRPr="009125C3">
        <w:t xml:space="preserve"> en is zeer weelderig. Dat winterkoren groeit buitengewoon. Reeds</w:t>
      </w:r>
      <w:r w:rsidRPr="009125C3">
        <w:br/>
        <w:t>in Maart men bloeier [?]. Tarwe en gerst wordt reeds druk geschoffeld. Ook</w:t>
      </w:r>
      <w:r w:rsidRPr="009125C3">
        <w:br/>
        <w:t xml:space="preserve">aan de </w:t>
      </w:r>
      <w:proofErr w:type="spellStart"/>
      <w:r w:rsidRPr="009125C3">
        <w:t>boomen</w:t>
      </w:r>
      <w:proofErr w:type="spellEnd"/>
      <w:r w:rsidRPr="009125C3">
        <w:t xml:space="preserve"> kan men zien dat alles zeer vroeg is. Vliering, Kastanje</w:t>
      </w:r>
      <w:r w:rsidRPr="009125C3">
        <w:br/>
        <w:t xml:space="preserve">en dergelijke zijn reeds </w:t>
      </w:r>
      <w:proofErr w:type="spellStart"/>
      <w:r w:rsidRPr="009125C3">
        <w:t>zoover</w:t>
      </w:r>
      <w:proofErr w:type="spellEnd"/>
      <w:r w:rsidRPr="009125C3">
        <w:t xml:space="preserve"> in 't blad als andere jaren in 't laatst van_</w:t>
      </w:r>
      <w:r w:rsidRPr="009125C3">
        <w:br/>
        <w:t>April. Men kan haast zeggen dat alles zoo ongeveer 3 of 4 weken te vroeg</w:t>
      </w:r>
      <w:r w:rsidRPr="009125C3">
        <w:br/>
        <w:t>zich ontwikkelt. Ook ziet men reeds heel wal vee buiten. Vanaf den_</w:t>
      </w:r>
      <w:r w:rsidRPr="009125C3">
        <w:br/>
        <w:t>20^sten Maart hebben wij 4 jonge paarden en 2 hokkelingen in 't land. De</w:t>
      </w:r>
      <w:r w:rsidRPr="009125C3">
        <w:br/>
        <w:t>2^de week van April heeft verandering gebracht. Na de lange droogte_</w:t>
      </w:r>
      <w:r w:rsidRPr="009125C3">
        <w:br/>
        <w:t>periode van een paar maanden kregen we thans regen. Wel echter blijft</w:t>
      </w:r>
      <w:r w:rsidRPr="009125C3">
        <w:br/>
        <w:t>het nog steeds groeizaam. Veel vee is reeds in de weide. De groei is de_</w:t>
      </w:r>
      <w:r w:rsidRPr="009125C3">
        <w:br/>
        <w:t xml:space="preserve">laatste dagen nog toegenomen. Den 27^de April is het zaaien </w:t>
      </w:r>
      <w:proofErr w:type="spellStart"/>
      <w:r w:rsidRPr="009125C3">
        <w:t>afgeloopen</w:t>
      </w:r>
      <w:proofErr w:type="spellEnd"/>
      <w:r w:rsidRPr="009125C3">
        <w:t>,</w:t>
      </w:r>
      <w:r w:rsidRPr="009125C3">
        <w:br/>
        <w:t>terwijl reeds met het schoffelen van het zomerkoren is begonnen. Zijn de</w:t>
      </w:r>
      <w:r w:rsidRPr="009125C3">
        <w:br/>
        <w:t xml:space="preserve">laatste </w:t>
      </w:r>
      <w:proofErr w:type="spellStart"/>
      <w:r w:rsidRPr="009125C3">
        <w:t>perceelen</w:t>
      </w:r>
      <w:proofErr w:type="spellEnd"/>
      <w:r w:rsidRPr="009125C3">
        <w:t xml:space="preserve"> vlas nog niet gezaaid, bij velen staat het reeds sedert_</w:t>
      </w:r>
      <w:r w:rsidRPr="009125C3">
        <w:br/>
      </w:r>
      <w:proofErr w:type="spellStart"/>
      <w:r w:rsidRPr="009125C3">
        <w:t>eenige</w:t>
      </w:r>
      <w:proofErr w:type="spellEnd"/>
      <w:r w:rsidRPr="009125C3">
        <w:t xml:space="preserve"> dagen boven den grond en zijn sommigen </w:t>
      </w:r>
      <w:proofErr w:type="spellStart"/>
      <w:r w:rsidRPr="009125C3">
        <w:t>perceelen</w:t>
      </w:r>
      <w:proofErr w:type="spellEnd"/>
      <w:r w:rsidRPr="009125C3">
        <w:t xml:space="preserve"> reeds klaar_</w:t>
      </w:r>
      <w:r w:rsidRPr="009125C3">
        <w:br/>
        <w:t>om te worden gewied.</w:t>
      </w:r>
    </w:p>
    <w:p w14:paraId="3838E965" w14:textId="77777777" w:rsidR="009125C3" w:rsidRPr="009125C3" w:rsidRDefault="009125C3" w:rsidP="009125C3">
      <w:r w:rsidRPr="009125C3">
        <w:t xml:space="preserve">In </w:t>
      </w:r>
      <w:proofErr w:type="spellStart"/>
      <w:r w:rsidRPr="009125C3">
        <w:t>Duitschland</w:t>
      </w:r>
      <w:proofErr w:type="spellEnd"/>
      <w:r w:rsidRPr="009125C3">
        <w:t xml:space="preserve"> is de toestand in </w:t>
      </w:r>
      <w:proofErr w:type="spellStart"/>
      <w:r w:rsidRPr="009125C3">
        <w:t>zooverre</w:t>
      </w:r>
      <w:proofErr w:type="spellEnd"/>
      <w:r w:rsidRPr="009125C3">
        <w:t xml:space="preserve"> verbeterd, dat een_</w:t>
      </w:r>
      <w:r w:rsidRPr="009125C3">
        <w:br/>
        <w:t xml:space="preserve">en eerst weer wat opruiming is gekomen. Wezel is door de </w:t>
      </w:r>
      <w:proofErr w:type="spellStart"/>
      <w:r w:rsidRPr="009125C3">
        <w:t>regeerings</w:t>
      </w:r>
      <w:proofErr w:type="spellEnd"/>
      <w:r w:rsidRPr="009125C3">
        <w:t>_</w:t>
      </w:r>
      <w:r w:rsidRPr="009125C3">
        <w:br/>
        <w:t xml:space="preserve">troepen ontzet en de </w:t>
      </w:r>
      <w:proofErr w:type="spellStart"/>
      <w:r w:rsidRPr="009125C3">
        <w:t>roode</w:t>
      </w:r>
      <w:proofErr w:type="spellEnd"/>
      <w:r w:rsidRPr="009125C3">
        <w:t xml:space="preserve"> legers zijn, behalve nog wat </w:t>
      </w:r>
      <w:proofErr w:type="spellStart"/>
      <w:r w:rsidRPr="009125C3">
        <w:t>rondzwerfende</w:t>
      </w:r>
      <w:proofErr w:type="spellEnd"/>
      <w:r w:rsidRPr="009125C3">
        <w:t xml:space="preserve"> benden,</w:t>
      </w:r>
      <w:r w:rsidRPr="009125C3">
        <w:br/>
        <w:t>uit elkaar gedreven. Overigens is de toestand nog zeer gespannen en hebben_</w:t>
      </w:r>
      <w:r w:rsidRPr="009125C3">
        <w:br/>
        <w:t xml:space="preserve">zelfs weer </w:t>
      </w:r>
      <w:proofErr w:type="spellStart"/>
      <w:r w:rsidRPr="009125C3">
        <w:t>buitenlandsche</w:t>
      </w:r>
      <w:proofErr w:type="spellEnd"/>
      <w:r w:rsidRPr="009125C3">
        <w:t xml:space="preserve"> verwikkelingen plaats gehad. Door het optreden_</w:t>
      </w:r>
      <w:r w:rsidRPr="009125C3">
        <w:br/>
        <w:t xml:space="preserve">der Rijksweer in het bezette gebied zijn de </w:t>
      </w:r>
      <w:proofErr w:type="spellStart"/>
      <w:r w:rsidRPr="009125C3">
        <w:t>Franschen</w:t>
      </w:r>
      <w:proofErr w:type="spellEnd"/>
      <w:r w:rsidRPr="009125C3">
        <w:t xml:space="preserve"> weer bang geworden</w:t>
      </w:r>
      <w:r w:rsidRPr="009125C3">
        <w:br/>
        <w:t xml:space="preserve">en vragen een te </w:t>
      </w:r>
      <w:proofErr w:type="spellStart"/>
      <w:r w:rsidRPr="009125C3">
        <w:t>groote</w:t>
      </w:r>
      <w:proofErr w:type="spellEnd"/>
      <w:r w:rsidRPr="009125C3">
        <w:t xml:space="preserve"> troepenmacht in hunne nabijheid. </w:t>
      </w:r>
      <w:proofErr w:type="spellStart"/>
      <w:r w:rsidRPr="009125C3">
        <w:t>Tengevolge</w:t>
      </w:r>
      <w:proofErr w:type="spellEnd"/>
      <w:r w:rsidRPr="009125C3">
        <w:t>_</w:t>
      </w:r>
      <w:r w:rsidRPr="009125C3">
        <w:br/>
        <w:t>daarvan hebben dezen Frankfort en enkele andere steden bezet, zeer_</w:t>
      </w:r>
      <w:r w:rsidRPr="009125C3">
        <w:br/>
        <w:t>ten ongenoegen van Engeland en Amerika.</w:t>
      </w:r>
    </w:p>
    <w:p w14:paraId="7A5EAC2B" w14:textId="77777777" w:rsidR="009125C3" w:rsidRPr="009125C3" w:rsidRDefault="009125C3" w:rsidP="009125C3">
      <w:r w:rsidRPr="009125C3">
        <w:t>Tot den 27^ste April hield het weer nog tamelijk goed stand. Den_</w:t>
      </w:r>
      <w:r w:rsidRPr="009125C3">
        <w:br/>
        <w:t>28^sten viel er geweldig veel regen en ook de volgende dagen waren zeer_</w:t>
      </w:r>
      <w:r w:rsidRPr="009125C3">
        <w:br/>
        <w:t>buiig met hagelbuien en onweer. Het is veel kouder. Daar het vee_</w:t>
      </w:r>
      <w:r w:rsidRPr="009125C3">
        <w:br/>
        <w:t xml:space="preserve">reeds </w:t>
      </w:r>
      <w:proofErr w:type="spellStart"/>
      <w:r w:rsidRPr="009125C3">
        <w:t>grootendeels</w:t>
      </w:r>
      <w:proofErr w:type="spellEnd"/>
      <w:r w:rsidRPr="009125C3">
        <w:t xml:space="preserve"> buiten loopt is dit weer zeer slecht. De werk_</w:t>
      </w:r>
      <w:r w:rsidRPr="009125C3">
        <w:br/>
      </w:r>
      <w:proofErr w:type="spellStart"/>
      <w:r w:rsidRPr="009125C3">
        <w:t>zaamheden</w:t>
      </w:r>
      <w:proofErr w:type="spellEnd"/>
      <w:r w:rsidRPr="009125C3">
        <w:t xml:space="preserve"> staan </w:t>
      </w:r>
      <w:proofErr w:type="spellStart"/>
      <w:r w:rsidRPr="009125C3">
        <w:t>zoogood</w:t>
      </w:r>
      <w:proofErr w:type="spellEnd"/>
      <w:r w:rsidRPr="009125C3">
        <w:t xml:space="preserve"> als stil. In Mei blijft het weer bij afwis_</w:t>
      </w:r>
      <w:r w:rsidRPr="009125C3">
        <w:br/>
      </w:r>
      <w:proofErr w:type="spellStart"/>
      <w:r w:rsidRPr="009125C3">
        <w:t>seling</w:t>
      </w:r>
      <w:proofErr w:type="spellEnd"/>
      <w:r w:rsidRPr="009125C3">
        <w:t xml:space="preserve"> warmer of kouder met betrekkelijk weinig neerslag. Erg groei_</w:t>
      </w:r>
      <w:r w:rsidRPr="009125C3">
        <w:br/>
      </w:r>
      <w:proofErr w:type="spellStart"/>
      <w:r w:rsidRPr="009125C3">
        <w:t>zaam</w:t>
      </w:r>
      <w:proofErr w:type="spellEnd"/>
      <w:r w:rsidRPr="009125C3">
        <w:t xml:space="preserve"> is het niet maar het koren houdt zich goed. Het werk is zeer vroeg.</w:t>
      </w:r>
      <w:r w:rsidRPr="009125C3">
        <w:br/>
        <w:t xml:space="preserve">Den 15^de Mei zijn zoo ongeveer alle </w:t>
      </w:r>
      <w:proofErr w:type="spellStart"/>
      <w:r w:rsidRPr="009125C3">
        <w:t>perceelen</w:t>
      </w:r>
      <w:proofErr w:type="spellEnd"/>
      <w:r w:rsidRPr="009125C3">
        <w:t xml:space="preserve"> gewied. De volgende week</w:t>
      </w:r>
    </w:p>
    <w:p w14:paraId="1CFFDDB7" w14:textId="77777777" w:rsidR="009125C3" w:rsidRPr="009125C3" w:rsidRDefault="009125C3" w:rsidP="009125C3">
      <w:r w:rsidRPr="009125C3">
        <w:pict w14:anchorId="2080298D">
          <v:rect id="_x0000_i1175" style="width:0;height:1.5pt" o:hralign="center" o:hrstd="t" o:hr="t" fillcolor="#a0a0a0" stroked="f"/>
        </w:pict>
      </w:r>
    </w:p>
    <w:p w14:paraId="1EE98522" w14:textId="77777777" w:rsidR="009125C3" w:rsidRPr="009125C3" w:rsidRDefault="009125C3" w:rsidP="009125C3">
      <w:pPr>
        <w:rPr>
          <w:b/>
          <w:bCs/>
        </w:rPr>
      </w:pPr>
      <w:r w:rsidRPr="009125C3">
        <w:rPr>
          <w:rFonts w:ascii="Segoe UI Emoji" w:hAnsi="Segoe UI Emoji" w:cs="Segoe UI Emoji"/>
          <w:b/>
          <w:bCs/>
        </w:rPr>
        <w:t>🔍</w:t>
      </w:r>
      <w:r w:rsidRPr="009125C3">
        <w:rPr>
          <w:b/>
          <w:bCs/>
        </w:rPr>
        <w:t xml:space="preserve"> Historische &amp; Agrarische Context bij deze pagina</w:t>
      </w:r>
    </w:p>
    <w:p w14:paraId="7FA5200C" w14:textId="77777777" w:rsidR="009125C3" w:rsidRPr="009125C3" w:rsidRDefault="009125C3" w:rsidP="009125C3">
      <w:r w:rsidRPr="009125C3">
        <w:t xml:space="preserve">Henderikus Allersma brengt op deze pagina de uitzonderlijk vroege lente van 1920 in kaart en koppelt dit aan de bloedige ontknoping van de Duitse </w:t>
      </w:r>
      <w:proofErr w:type="spellStart"/>
      <w:r w:rsidRPr="009125C3">
        <w:t>Ruhr</w:t>
      </w:r>
      <w:proofErr w:type="spellEnd"/>
      <w:r w:rsidRPr="009125C3">
        <w:t>-opstand:</w:t>
      </w:r>
    </w:p>
    <w:p w14:paraId="7CCB5D20" w14:textId="77777777" w:rsidR="009125C3" w:rsidRPr="009125C3" w:rsidRDefault="009125C3">
      <w:pPr>
        <w:numPr>
          <w:ilvl w:val="0"/>
          <w:numId w:val="3"/>
        </w:numPr>
      </w:pPr>
      <w:r w:rsidRPr="009125C3">
        <w:rPr>
          <w:b/>
          <w:bCs/>
        </w:rPr>
        <w:t>Extreme Vroege Lente:</w:t>
      </w:r>
      <w:r w:rsidRPr="009125C3">
        <w:t xml:space="preserve"> Maart en april 1920 kenden een ongekende hittegolf waarbij de thermometer de 70° Fahrenheit (ruim 21°C) aantikte. Allersma noteert dat de natuur maar liefst 3 tot 4 weken voorliep op schema. De kastanjes stonden al vol in het blad en het vee (waaronder </w:t>
      </w:r>
      <w:r w:rsidRPr="009125C3">
        <w:rPr>
          <w:i/>
          <w:iCs/>
        </w:rPr>
        <w:t>"hokkelingen"</w:t>
      </w:r>
      <w:r w:rsidRPr="009125C3">
        <w:t>, Gronings voor eenjarig jongvee) kon al op 20 maart de wei in.</w:t>
      </w:r>
    </w:p>
    <w:p w14:paraId="20C07CB4" w14:textId="77777777" w:rsidR="009125C3" w:rsidRPr="009125C3" w:rsidRDefault="009125C3">
      <w:pPr>
        <w:numPr>
          <w:ilvl w:val="0"/>
          <w:numId w:val="3"/>
        </w:numPr>
      </w:pPr>
      <w:r w:rsidRPr="009125C3">
        <w:rPr>
          <w:b/>
          <w:bCs/>
        </w:rPr>
        <w:t xml:space="preserve">Het Neerslaan van de </w:t>
      </w:r>
      <w:proofErr w:type="spellStart"/>
      <w:r w:rsidRPr="009125C3">
        <w:rPr>
          <w:b/>
          <w:bCs/>
        </w:rPr>
        <w:t>Ruhr</w:t>
      </w:r>
      <w:proofErr w:type="spellEnd"/>
      <w:r w:rsidRPr="009125C3">
        <w:rPr>
          <w:b/>
          <w:bCs/>
        </w:rPr>
        <w:t>-opstand:</w:t>
      </w:r>
      <w:r w:rsidRPr="009125C3">
        <w:t xml:space="preserve"> Allersma meldt het ontzet van de strategische stad </w:t>
      </w:r>
      <w:r w:rsidRPr="009125C3">
        <w:rPr>
          <w:b/>
          <w:bCs/>
        </w:rPr>
        <w:t>Wezel</w:t>
      </w:r>
      <w:r w:rsidRPr="009125C3">
        <w:t xml:space="preserve"> aan de Rijn [W]. De Duitse Weimarregering stuurde begin april 1920 de </w:t>
      </w:r>
      <w:proofErr w:type="spellStart"/>
      <w:r w:rsidRPr="009125C3">
        <w:rPr>
          <w:i/>
          <w:iCs/>
        </w:rPr>
        <w:t>Reichswehr</w:t>
      </w:r>
      <w:proofErr w:type="spellEnd"/>
      <w:r w:rsidRPr="009125C3">
        <w:t xml:space="preserve"> en rechtse vrijkorpsen het gedemilitariseerde Ruhrgebied in om de communistische opstand bloedig neer te slaan. Het Rode </w:t>
      </w:r>
      <w:proofErr w:type="spellStart"/>
      <w:r w:rsidRPr="009125C3">
        <w:t>Ruhrleger</w:t>
      </w:r>
      <w:proofErr w:type="spellEnd"/>
      <w:r w:rsidRPr="009125C3">
        <w:t xml:space="preserve"> werd genadeloos uit elkaar gedreven.</w:t>
      </w:r>
    </w:p>
    <w:p w14:paraId="137CC469" w14:textId="77777777" w:rsidR="009125C3" w:rsidRPr="009125C3" w:rsidRDefault="009125C3">
      <w:pPr>
        <w:numPr>
          <w:ilvl w:val="0"/>
          <w:numId w:val="3"/>
        </w:numPr>
      </w:pPr>
      <w:r w:rsidRPr="009125C3">
        <w:rPr>
          <w:b/>
          <w:bCs/>
        </w:rPr>
        <w:t>De Franse Bezetting van Frankfurt (April 1920):</w:t>
      </w:r>
      <w:r w:rsidRPr="009125C3">
        <w:t xml:space="preserve"> Omdat het Duitse regeringsleger door het binnentrekken van het Ruhrgebied de bepalingen van het Verdrag van Versailles schond (het gebied was immers gedemilitariseerd), reageerde Frankrijk furieus. Franse troepen staken direct de Rijn over en bezetten op 6 april 1919 eigenmachtig </w:t>
      </w:r>
      <w:r w:rsidRPr="009125C3">
        <w:rPr>
          <w:b/>
          <w:bCs/>
        </w:rPr>
        <w:t xml:space="preserve">Frankfurt </w:t>
      </w:r>
      <w:proofErr w:type="spellStart"/>
      <w:r w:rsidRPr="009125C3">
        <w:rPr>
          <w:b/>
          <w:bCs/>
        </w:rPr>
        <w:t>am</w:t>
      </w:r>
      <w:proofErr w:type="spellEnd"/>
      <w:r w:rsidRPr="009125C3">
        <w:rPr>
          <w:b/>
          <w:bCs/>
        </w:rPr>
        <w:t xml:space="preserve"> </w:t>
      </w:r>
      <w:proofErr w:type="spellStart"/>
      <w:r w:rsidRPr="009125C3">
        <w:rPr>
          <w:b/>
          <w:bCs/>
        </w:rPr>
        <w:t>Main</w:t>
      </w:r>
      <w:proofErr w:type="spellEnd"/>
      <w:r w:rsidRPr="009125C3">
        <w:t xml:space="preserve"> en omliggende steden om Duitsland te straffen. Dit leidde, zoals Allersma scherp opmerkt, tot grote diplomatische spanningen binnen de geallieerden, aangezien Groot-Brittannië en de VS deze agressieve Franse actie ten zeerste afkeurden.</w:t>
      </w:r>
    </w:p>
    <w:p w14:paraId="0ADC5C5B" w14:textId="77777777" w:rsidR="009125C3" w:rsidRPr="009125C3" w:rsidRDefault="009125C3" w:rsidP="009125C3">
      <w:r w:rsidRPr="009125C3">
        <w:t>was iets buiig. De werkzaamheden konden nog steeds doorgaan. Regen_</w:t>
      </w:r>
      <w:r w:rsidRPr="009125C3">
        <w:br/>
        <w:t xml:space="preserve">viel er niet veel. Sommige </w:t>
      </w:r>
      <w:proofErr w:type="spellStart"/>
      <w:r w:rsidRPr="009125C3">
        <w:t>perceelen</w:t>
      </w:r>
      <w:proofErr w:type="spellEnd"/>
      <w:r w:rsidRPr="009125C3">
        <w:t xml:space="preserve"> als vlas en </w:t>
      </w:r>
      <w:proofErr w:type="spellStart"/>
      <w:r w:rsidRPr="009125C3">
        <w:t>herzaaide</w:t>
      </w:r>
      <w:proofErr w:type="spellEnd"/>
      <w:r w:rsidRPr="009125C3">
        <w:t xml:space="preserve"> </w:t>
      </w:r>
      <w:proofErr w:type="spellStart"/>
      <w:r w:rsidRPr="009125C3">
        <w:t>perceelen</w:t>
      </w:r>
      <w:proofErr w:type="spellEnd"/>
      <w:r w:rsidRPr="009125C3">
        <w:br/>
        <w:t>hebben daaraan reeds behoefte. Na den regen werd het drukker met wie_</w:t>
      </w:r>
      <w:r w:rsidRPr="009125C3">
        <w:br/>
        <w:t>den. Alles groeit zeer vlug. Tot einde Mei bleef het prachtig weer,</w:t>
      </w:r>
      <w:r w:rsidRPr="009125C3">
        <w:br/>
        <w:t>soms zeer warm met plaatselijke onweersbuien, en hier en daar veel_</w:t>
      </w:r>
      <w:r w:rsidRPr="009125C3">
        <w:br/>
        <w:t xml:space="preserve">water. Men ziet reeds graslanden voor </w:t>
      </w:r>
      <w:proofErr w:type="spellStart"/>
      <w:r w:rsidRPr="009125C3">
        <w:t>hooigewinning</w:t>
      </w:r>
      <w:proofErr w:type="spellEnd"/>
      <w:r w:rsidRPr="009125C3">
        <w:t xml:space="preserve"> gemaaid.</w:t>
      </w:r>
      <w:r w:rsidRPr="009125C3">
        <w:br/>
        <w:t>De laatste week van Mei was koud en buiig, alhoewel er weinig regen_</w:t>
      </w:r>
      <w:r w:rsidRPr="009125C3">
        <w:br/>
        <w:t>valt. Het is nog druk met wieden, daar het onkruid in den laatsten tijd erg_</w:t>
      </w:r>
      <w:r w:rsidRPr="009125C3">
        <w:br/>
        <w:t>is opgeschoten. Hierop volgt droogte, die steeds sterker wordt, vooral in de 3^de</w:t>
      </w:r>
      <w:r w:rsidRPr="009125C3">
        <w:br/>
        <w:t>week van Juni. Vrij warm en een sterken N.O. en N.W. wind. Binnen enkele dagen</w:t>
      </w:r>
      <w:r w:rsidRPr="009125C3">
        <w:br/>
        <w:t>is alle hooi gemaaid en van 't veld verdwenen. Sommige vruchten als_</w:t>
      </w:r>
      <w:r w:rsidRPr="009125C3">
        <w:br/>
        <w:t>vlas, maanzaad, aardappelen lijden reeds aan dit felle weer, terwijl_</w:t>
      </w:r>
      <w:r w:rsidRPr="009125C3">
        <w:br/>
        <w:t>de karwij, kool en ook gerst reeds begint te rijpen. Het wieden loopt thans_</w:t>
      </w:r>
      <w:r w:rsidRPr="009125C3">
        <w:br/>
        <w:t xml:space="preserve">ten einde. Den 21^ste Juni viel er een bui regen, hetgeen veel </w:t>
      </w:r>
      <w:proofErr w:type="spellStart"/>
      <w:r w:rsidRPr="009125C3">
        <w:t>opfrisch</w:t>
      </w:r>
      <w:proofErr w:type="spellEnd"/>
      <w:r w:rsidRPr="009125C3">
        <w:t>_</w:t>
      </w:r>
      <w:r w:rsidRPr="009125C3">
        <w:br/>
        <w:t>te, doch het overigens droge weer houdt aan. Ook den 25^ste viel er_</w:t>
      </w:r>
      <w:r w:rsidRPr="009125C3">
        <w:br/>
        <w:t>een weinig regen. De graslanden worden dor. De laatste week van_</w:t>
      </w:r>
      <w:r w:rsidRPr="009125C3">
        <w:br/>
        <w:t xml:space="preserve">Juni was mooi, terwijl begin Juli iets warmer was, </w:t>
      </w:r>
      <w:proofErr w:type="spellStart"/>
      <w:r w:rsidRPr="009125C3">
        <w:t>tengevolge</w:t>
      </w:r>
      <w:proofErr w:type="spellEnd"/>
      <w:r w:rsidRPr="009125C3">
        <w:t>_</w:t>
      </w:r>
      <w:r w:rsidRPr="009125C3">
        <w:br/>
        <w:t>waarvan onweersbuien kwamen opzetten. Den 2^de Juli een vrij zware_</w:t>
      </w:r>
      <w:r w:rsidRPr="009125C3">
        <w:br/>
        <w:t>onweersbui met hier en daar geweldig veel regen. Nadien bleef_</w:t>
      </w:r>
      <w:r w:rsidRPr="009125C3">
        <w:br/>
        <w:t xml:space="preserve">hal </w:t>
      </w:r>
      <w:proofErr w:type="spellStart"/>
      <w:r w:rsidRPr="009125C3">
        <w:t>eenigen</w:t>
      </w:r>
      <w:proofErr w:type="spellEnd"/>
      <w:r w:rsidRPr="009125C3">
        <w:t xml:space="preserve"> tijd buiig met meer of minder regen, soms nattig,</w:t>
      </w:r>
      <w:r w:rsidRPr="009125C3">
        <w:br/>
        <w:t xml:space="preserve">soms broeierig. Sommige </w:t>
      </w:r>
      <w:proofErr w:type="spellStart"/>
      <w:r w:rsidRPr="009125C3">
        <w:t>perceelen</w:t>
      </w:r>
      <w:proofErr w:type="spellEnd"/>
      <w:r w:rsidRPr="009125C3">
        <w:t xml:space="preserve"> vlas beginnen reeds te lijden_</w:t>
      </w:r>
      <w:r w:rsidRPr="009125C3">
        <w:br/>
        <w:t>en moeten getrokken worden. Den 9^de Juli begon het op te klaren.</w:t>
      </w:r>
      <w:r w:rsidRPr="009125C3">
        <w:br/>
        <w:t>Kool en gerst zijn gezicht. De erwten zijn reeds zoo goed als klaar.</w:t>
      </w:r>
      <w:r w:rsidRPr="009125C3">
        <w:br/>
        <w:t>Den 13^de Juli was het warm, met onweersbuien. Daarbij veel regen,</w:t>
      </w:r>
      <w:r w:rsidRPr="009125C3">
        <w:br/>
        <w:t>zelfs enkele hagels. Het koren staat erg tegen den grond. Gelukkig_</w:t>
      </w:r>
      <w:r w:rsidRPr="009125C3">
        <w:br/>
        <w:t xml:space="preserve">was het </w:t>
      </w:r>
      <w:proofErr w:type="spellStart"/>
      <w:r w:rsidRPr="009125C3">
        <w:t>direkt</w:t>
      </w:r>
      <w:proofErr w:type="spellEnd"/>
      <w:r w:rsidRPr="009125C3">
        <w:t xml:space="preserve"> weer vast weer en kon er deze week heel wat ge_</w:t>
      </w:r>
      <w:r w:rsidRPr="009125C3">
        <w:br/>
        <w:t xml:space="preserve">beuren. Kool en gerst zijn </w:t>
      </w:r>
      <w:proofErr w:type="spellStart"/>
      <w:r w:rsidRPr="009125C3">
        <w:t>grootendeels</w:t>
      </w:r>
      <w:proofErr w:type="spellEnd"/>
      <w:r w:rsidRPr="009125C3">
        <w:t xml:space="preserve"> binnen, terwijl reeds veel_</w:t>
      </w:r>
      <w:r w:rsidRPr="009125C3">
        <w:br/>
        <w:t>vlas is getrokken. De volgende week was minder gelukkig den_</w:t>
      </w:r>
      <w:r w:rsidRPr="009125C3">
        <w:br/>
        <w:t>19^de een regenachtige dag, doch de volgende dagen vrij goed, zoo_</w:t>
      </w:r>
      <w:r w:rsidRPr="009125C3">
        <w:br/>
        <w:t xml:space="preserve">dat veel vlas en reeds erwten </w:t>
      </w:r>
      <w:proofErr w:type="spellStart"/>
      <w:r w:rsidRPr="009125C3">
        <w:t>geschelft</w:t>
      </w:r>
      <w:proofErr w:type="spellEnd"/>
      <w:r w:rsidRPr="009125C3">
        <w:t xml:space="preserve"> konden worden, terwijl_</w:t>
      </w:r>
      <w:r w:rsidRPr="009125C3">
        <w:br/>
        <w:t>heel wat kool en gerst werd ingehaald. Den 24^ste sloeg het weer_</w:t>
      </w:r>
      <w:r w:rsidRPr="009125C3">
        <w:br/>
        <w:t>geheel om, met geweldig veel regen uit het N.. Daarbij stil_</w:t>
      </w:r>
      <w:r w:rsidRPr="009125C3">
        <w:br/>
        <w:t xml:space="preserve">en warm, </w:t>
      </w:r>
      <w:proofErr w:type="spellStart"/>
      <w:r w:rsidRPr="009125C3">
        <w:t>zoovat</w:t>
      </w:r>
      <w:proofErr w:type="spellEnd"/>
      <w:r w:rsidRPr="009125C3">
        <w:t xml:space="preserve"> het zeer ongunstig is.</w:t>
      </w:r>
    </w:p>
    <w:p w14:paraId="42CFD498" w14:textId="77777777" w:rsidR="009125C3" w:rsidRPr="009125C3" w:rsidRDefault="009125C3" w:rsidP="009125C3">
      <w:r w:rsidRPr="009125C3">
        <w:t>Ook in de politieke wereld begint het er weer erg donker uit_</w:t>
      </w:r>
    </w:p>
    <w:p w14:paraId="3A1B9446" w14:textId="77777777" w:rsidR="009125C3" w:rsidRPr="009125C3" w:rsidRDefault="009125C3" w:rsidP="009125C3">
      <w:r w:rsidRPr="009125C3">
        <w:pict w14:anchorId="66BD6519">
          <v:rect id="_x0000_i1183" style="width:0;height:1.5pt" o:hralign="center" o:hrstd="t" o:hr="t" fillcolor="#a0a0a0" stroked="f"/>
        </w:pict>
      </w:r>
    </w:p>
    <w:p w14:paraId="4F141F17" w14:textId="77777777" w:rsidR="009125C3" w:rsidRPr="009125C3" w:rsidRDefault="009125C3" w:rsidP="009125C3">
      <w:pPr>
        <w:rPr>
          <w:b/>
          <w:bCs/>
        </w:rPr>
      </w:pPr>
      <w:r w:rsidRPr="009125C3">
        <w:rPr>
          <w:rFonts w:ascii="Segoe UI Emoji" w:hAnsi="Segoe UI Emoji" w:cs="Segoe UI Emoji"/>
          <w:b/>
          <w:bCs/>
        </w:rPr>
        <w:t>🔍</w:t>
      </w:r>
      <w:r w:rsidRPr="009125C3">
        <w:rPr>
          <w:b/>
          <w:bCs/>
        </w:rPr>
        <w:t xml:space="preserve"> Agrarische Context bij deze pagina</w:t>
      </w:r>
    </w:p>
    <w:p w14:paraId="51F99124" w14:textId="77777777" w:rsidR="009125C3" w:rsidRPr="009125C3" w:rsidRDefault="009125C3">
      <w:pPr>
        <w:numPr>
          <w:ilvl w:val="0"/>
          <w:numId w:val="4"/>
        </w:numPr>
      </w:pPr>
      <w:r w:rsidRPr="009125C3">
        <w:rPr>
          <w:b/>
          <w:bCs/>
        </w:rPr>
        <w:t>Felle vroege droogte in juni:</w:t>
      </w:r>
      <w:r w:rsidRPr="009125C3">
        <w:t xml:space="preserve"> Na de uitzonderlijk warme lente sloeg in juni 1920 een felle droogte toe met harde, uitdrogende noordoostenwinden. Allersma noteert dat de graslanden vroegtijdig verdorren. Hoewel dit ideaal was om het hooi in recordtijd droog binnen te krijgen, begonnen de gevoelige handelsgewassen zoals vlas en maanzaad direct onder het gebrek aan water te lijden.</w:t>
      </w:r>
    </w:p>
    <w:p w14:paraId="6E41FF79" w14:textId="77777777" w:rsidR="009125C3" w:rsidRPr="009125C3" w:rsidRDefault="009125C3">
      <w:pPr>
        <w:numPr>
          <w:ilvl w:val="0"/>
          <w:numId w:val="4"/>
        </w:numPr>
      </w:pPr>
      <w:r w:rsidRPr="009125C3">
        <w:rPr>
          <w:b/>
          <w:bCs/>
        </w:rPr>
        <w:t>Vroegtijdige Oogst:</w:t>
      </w:r>
      <w:r w:rsidRPr="009125C3">
        <w:t xml:space="preserve"> Door de aanhoudende warmte ripten de gewassen (karwij, koolzaad en gerst) uitzonderlijk vroeg. Al begin juli werd er volop gemaaid (</w:t>
      </w:r>
      <w:r w:rsidRPr="009125C3">
        <w:rPr>
          <w:i/>
          <w:iCs/>
        </w:rPr>
        <w:t>"gezicht"</w:t>
      </w:r>
      <w:r w:rsidRPr="009125C3">
        <w:t>) en was de vroege gerst- en kooloogst halverwege de maand al grotendeels binnen.</w:t>
      </w:r>
    </w:p>
    <w:p w14:paraId="74F2A649" w14:textId="77777777" w:rsidR="009125C3" w:rsidRPr="009125C3" w:rsidRDefault="009125C3">
      <w:pPr>
        <w:numPr>
          <w:ilvl w:val="0"/>
          <w:numId w:val="4"/>
        </w:numPr>
      </w:pPr>
      <w:r w:rsidRPr="009125C3">
        <w:rPr>
          <w:b/>
          <w:bCs/>
        </w:rPr>
        <w:t>Onweersstoringen en Legerend Koren:</w:t>
      </w:r>
      <w:r w:rsidRPr="009125C3">
        <w:t xml:space="preserve"> De hitte ontlaadde zich in juli in opeenvolgende zware onweersbuien. De slagregens en lokale hagel op 13 juli zorgden ervoor dat het graan platgeslagen werd (</w:t>
      </w:r>
      <w:r w:rsidRPr="009125C3">
        <w:rPr>
          <w:i/>
          <w:iCs/>
        </w:rPr>
        <w:t>"staat erg tegen den grond"</w:t>
      </w:r>
      <w:r w:rsidRPr="009125C3">
        <w:t>, ook wel legeren genoemd), wat het maaien aanzienlijk bemoeilijkte.</w:t>
      </w:r>
    </w:p>
    <w:p w14:paraId="1BE23CED" w14:textId="77777777" w:rsidR="009125C3" w:rsidRPr="009125C3" w:rsidRDefault="009125C3">
      <w:pPr>
        <w:numPr>
          <w:ilvl w:val="0"/>
          <w:numId w:val="4"/>
        </w:numPr>
      </w:pPr>
      <w:r w:rsidRPr="009125C3">
        <w:rPr>
          <w:b/>
          <w:bCs/>
        </w:rPr>
        <w:t>Erwtenschelven:</w:t>
      </w:r>
      <w:r w:rsidRPr="009125C3">
        <w:t xml:space="preserve"> De geoogste erwten werden na het drogen op het veld in zogeheten </w:t>
      </w:r>
      <w:r w:rsidRPr="009125C3">
        <w:rPr>
          <w:i/>
          <w:iCs/>
        </w:rPr>
        <w:t>schelven</w:t>
      </w:r>
      <w:r w:rsidRPr="009125C3">
        <w:t xml:space="preserve"> (voorlopige kleine graanmijten op het land) opgetast om ze te beschermen tegen de regen, in afwachting van het transport naar de </w:t>
      </w:r>
      <w:proofErr w:type="spellStart"/>
      <w:r w:rsidRPr="009125C3">
        <w:t>dorschmachine</w:t>
      </w:r>
      <w:proofErr w:type="spellEnd"/>
      <w:r w:rsidRPr="009125C3">
        <w:t>.</w:t>
      </w:r>
    </w:p>
    <w:p w14:paraId="2D4343D6" w14:textId="77777777" w:rsidR="009125C3" w:rsidRPr="009125C3" w:rsidRDefault="009125C3" w:rsidP="009125C3">
      <w:r w:rsidRPr="009125C3">
        <w:t xml:space="preserve">te zien. De </w:t>
      </w:r>
      <w:proofErr w:type="spellStart"/>
      <w:r w:rsidRPr="009125C3">
        <w:t>bolschewiken</w:t>
      </w:r>
      <w:proofErr w:type="spellEnd"/>
      <w:r w:rsidRPr="009125C3">
        <w:t xml:space="preserve"> winnen nog steeds veld, en is de kans voor een_</w:t>
      </w:r>
      <w:r w:rsidRPr="009125C3">
        <w:br/>
      </w:r>
      <w:proofErr w:type="spellStart"/>
      <w:r w:rsidRPr="009125C3">
        <w:t>europäische</w:t>
      </w:r>
      <w:proofErr w:type="spellEnd"/>
      <w:r w:rsidRPr="009125C3">
        <w:t xml:space="preserve"> catastrofe bij lange niet uitgesloten.</w:t>
      </w:r>
    </w:p>
    <w:p w14:paraId="088E2D01" w14:textId="77777777" w:rsidR="009125C3" w:rsidRPr="009125C3" w:rsidRDefault="009125C3" w:rsidP="009125C3">
      <w:r w:rsidRPr="009125C3">
        <w:t xml:space="preserve">De laatste week van Juli was nattig. </w:t>
      </w:r>
      <w:proofErr w:type="spellStart"/>
      <w:r w:rsidRPr="009125C3">
        <w:t>Iederen</w:t>
      </w:r>
      <w:proofErr w:type="spellEnd"/>
      <w:r w:rsidRPr="009125C3">
        <w:t xml:space="preserve"> dag buiig, </w:t>
      </w:r>
      <w:proofErr w:type="spellStart"/>
      <w:r w:rsidRPr="009125C3">
        <w:t>zoodat</w:t>
      </w:r>
      <w:proofErr w:type="spellEnd"/>
      <w:r w:rsidRPr="009125C3">
        <w:t>_</w:t>
      </w:r>
      <w:r w:rsidRPr="009125C3">
        <w:br/>
        <w:t>de werkzaamheden slecht konden opschieten. Alles rijpt vlug. De tarwe_</w:t>
      </w:r>
      <w:r w:rsidRPr="009125C3">
        <w:br/>
        <w:t>kan reeds gezicht worden, doch door het nattige weer gaat het niet vlug._</w:t>
      </w:r>
      <w:r w:rsidRPr="009125C3">
        <w:br/>
        <w:t xml:space="preserve">Ook het vlastrekken is nog niet geheel </w:t>
      </w:r>
      <w:proofErr w:type="spellStart"/>
      <w:r w:rsidRPr="009125C3">
        <w:t>afgeloopen</w:t>
      </w:r>
      <w:proofErr w:type="spellEnd"/>
      <w:r w:rsidRPr="009125C3">
        <w:t>. De laatste per_</w:t>
      </w:r>
      <w:r w:rsidRPr="009125C3">
        <w:br/>
      </w:r>
      <w:proofErr w:type="spellStart"/>
      <w:r w:rsidRPr="009125C3">
        <w:t>ceelen</w:t>
      </w:r>
      <w:proofErr w:type="spellEnd"/>
      <w:r w:rsidRPr="009125C3">
        <w:t xml:space="preserve"> worden </w:t>
      </w:r>
      <w:proofErr w:type="spellStart"/>
      <w:r w:rsidRPr="009125C3">
        <w:t>grootendeels</w:t>
      </w:r>
      <w:proofErr w:type="spellEnd"/>
      <w:r w:rsidRPr="009125C3">
        <w:t xml:space="preserve"> te laat getrokken. Nog slechter was het de_</w:t>
      </w:r>
      <w:r w:rsidRPr="009125C3">
        <w:br/>
        <w:t>volgende week. De eerste paar dagen ging het nog, doch den 6 Aug. was_</w:t>
      </w:r>
      <w:r w:rsidRPr="009125C3">
        <w:br/>
        <w:t>buitengewoon slecht. Zoel en geweldig veel regen. Niettegenstaande het de_</w:t>
      </w:r>
      <w:r w:rsidRPr="009125C3">
        <w:br/>
        <w:t>volgende dagen vrij goed weer was, beginnen sommige korrels toch reeds uit te_</w:t>
      </w:r>
      <w:r w:rsidRPr="009125C3">
        <w:br/>
      </w:r>
      <w:proofErr w:type="spellStart"/>
      <w:r w:rsidRPr="009125C3">
        <w:t>loopen</w:t>
      </w:r>
      <w:proofErr w:type="spellEnd"/>
      <w:r w:rsidRPr="009125C3">
        <w:t xml:space="preserve">. Gelukkig volgde hierop een prachtige week, </w:t>
      </w:r>
      <w:proofErr w:type="spellStart"/>
      <w:r w:rsidRPr="009125C3">
        <w:t>zoovat</w:t>
      </w:r>
      <w:proofErr w:type="spellEnd"/>
      <w:r w:rsidRPr="009125C3">
        <w:t xml:space="preserve"> spoedig alles weer_</w:t>
      </w:r>
      <w:r w:rsidRPr="009125C3">
        <w:br/>
        <w:t xml:space="preserve">droog was. De werkzaamheden waren flink opgeschoten. Het zichten is </w:t>
      </w:r>
      <w:proofErr w:type="spellStart"/>
      <w:r w:rsidRPr="009125C3">
        <w:t>zoogood</w:t>
      </w:r>
      <w:proofErr w:type="spellEnd"/>
      <w:r w:rsidRPr="009125C3">
        <w:t>_</w:t>
      </w:r>
      <w:r w:rsidRPr="009125C3">
        <w:br/>
        <w:t xml:space="preserve">als </w:t>
      </w:r>
      <w:proofErr w:type="spellStart"/>
      <w:r w:rsidRPr="009125C3">
        <w:t>afgeloopen</w:t>
      </w:r>
      <w:proofErr w:type="spellEnd"/>
      <w:r w:rsidRPr="009125C3">
        <w:t>. Er is slechts weinig ingehaald. De volgende week was in 't begin_</w:t>
      </w:r>
      <w:r w:rsidRPr="009125C3">
        <w:br/>
        <w:t xml:space="preserve">prachtig. </w:t>
      </w:r>
      <w:proofErr w:type="spellStart"/>
      <w:r w:rsidRPr="009125C3">
        <w:t>Iederen</w:t>
      </w:r>
      <w:proofErr w:type="spellEnd"/>
      <w:r w:rsidRPr="009125C3">
        <w:t xml:space="preserve"> dag kon worden binnen gehaald. Den 19 Aug. echter sloeg het_</w:t>
      </w:r>
      <w:r w:rsidRPr="009125C3">
        <w:br/>
        <w:t xml:space="preserve">weer opnieuw plotseling om. 's Morgens begon het uit het N. te regenen, </w:t>
      </w:r>
      <w:proofErr w:type="spellStart"/>
      <w:r w:rsidRPr="009125C3">
        <w:t>zoodat</w:t>
      </w:r>
      <w:proofErr w:type="spellEnd"/>
      <w:r w:rsidRPr="009125C3">
        <w:t>_</w:t>
      </w:r>
      <w:r w:rsidRPr="009125C3">
        <w:br/>
        <w:t>het mennen gestaakt moest worden. Eerst bleef het wal nattig, doch smid_</w:t>
      </w:r>
      <w:r w:rsidRPr="009125C3">
        <w:br/>
      </w:r>
      <w:proofErr w:type="spellStart"/>
      <w:r w:rsidRPr="009125C3">
        <w:t>days</w:t>
      </w:r>
      <w:proofErr w:type="spellEnd"/>
      <w:r w:rsidRPr="009125C3">
        <w:t xml:space="preserve"> viel er geweldig veel regen, en hield verscheidene dagen achtereen aan._</w:t>
      </w:r>
      <w:r w:rsidRPr="009125C3">
        <w:br/>
        <w:t>Eerst 's maandags van de volgende week werd het iets beter, doch ook deze week_</w:t>
      </w:r>
      <w:r w:rsidRPr="009125C3">
        <w:br/>
        <w:t>bleef buiig en koud. De korenhokken waren erg ingeregend en beginnen_</w:t>
      </w:r>
      <w:r w:rsidRPr="009125C3">
        <w:br/>
        <w:t xml:space="preserve">erg te ontkiemen. Schelven en hooiruiters, die beter tegen zware regens </w:t>
      </w:r>
      <w:proofErr w:type="spellStart"/>
      <w:r w:rsidRPr="009125C3">
        <w:t>be</w:t>
      </w:r>
      <w:proofErr w:type="spellEnd"/>
      <w:r w:rsidRPr="009125C3">
        <w:t>_</w:t>
      </w:r>
      <w:r w:rsidRPr="009125C3">
        <w:br/>
        <w:t>stand zijn, kunnen weer ingehaald worden. De laatste dagen waren ont_</w:t>
      </w:r>
      <w:r w:rsidRPr="009125C3">
        <w:br/>
      </w:r>
      <w:proofErr w:type="spellStart"/>
      <w:r w:rsidRPr="009125C3">
        <w:t>stuimig</w:t>
      </w:r>
      <w:proofErr w:type="spellEnd"/>
      <w:r w:rsidRPr="009125C3">
        <w:t xml:space="preserve">, doch drogend en kon het mennen deze week </w:t>
      </w:r>
      <w:proofErr w:type="spellStart"/>
      <w:r w:rsidRPr="009125C3">
        <w:t>zoogoed</w:t>
      </w:r>
      <w:proofErr w:type="spellEnd"/>
      <w:r w:rsidRPr="009125C3">
        <w:t xml:space="preserve"> als afgedaan_</w:t>
      </w:r>
      <w:r w:rsidRPr="009125C3">
        <w:br/>
        <w:t>worden. De laatste dagen van Aug. en de 1^ste dagen van Sept. waren steeds_</w:t>
      </w:r>
      <w:r w:rsidRPr="009125C3">
        <w:br/>
        <w:t>buiig en koud. Nu en dan geweldige regens. Gelukkig volgde hierop flink_</w:t>
      </w:r>
      <w:r w:rsidRPr="009125C3">
        <w:br/>
        <w:t xml:space="preserve">drogend weer, </w:t>
      </w:r>
      <w:proofErr w:type="spellStart"/>
      <w:r w:rsidRPr="009125C3">
        <w:t>zoodat</w:t>
      </w:r>
      <w:proofErr w:type="spellEnd"/>
      <w:r w:rsidRPr="009125C3">
        <w:t xml:space="preserve"> het ploegen nog een flinke stoot gegeven kon worden. Den_</w:t>
      </w:r>
      <w:r w:rsidRPr="009125C3">
        <w:br/>
        <w:t xml:space="preserve">18^de echter sloeg het weer om en kon er weinig meer gebeuren, </w:t>
      </w:r>
      <w:proofErr w:type="spellStart"/>
      <w:r w:rsidRPr="009125C3">
        <w:t>zoovat</w:t>
      </w:r>
      <w:proofErr w:type="spellEnd"/>
      <w:r w:rsidRPr="009125C3">
        <w:t xml:space="preserve"> dan_</w:t>
      </w:r>
      <w:r w:rsidRPr="009125C3">
        <w:br/>
        <w:t>ook den 20^ste Sept. met zaaien kon worden begonnen. Het weer hield zich_</w:t>
      </w:r>
      <w:r w:rsidRPr="009125C3">
        <w:br/>
        <w:t xml:space="preserve">steeds goed en kon de </w:t>
      </w:r>
      <w:proofErr w:type="spellStart"/>
      <w:r w:rsidRPr="009125C3">
        <w:t>heele</w:t>
      </w:r>
      <w:proofErr w:type="spellEnd"/>
      <w:r w:rsidRPr="009125C3">
        <w:t xml:space="preserve"> week met zaaien worden door gegaan. Ook_</w:t>
      </w:r>
      <w:r w:rsidRPr="009125C3">
        <w:br/>
        <w:t xml:space="preserve">de volgende week hield zich vrij goed. Alleen den 1^sten </w:t>
      </w:r>
      <w:proofErr w:type="spellStart"/>
      <w:r w:rsidRPr="009125C3">
        <w:t>Oct</w:t>
      </w:r>
      <w:proofErr w:type="spellEnd"/>
      <w:r w:rsidRPr="009125C3">
        <w:t>. was regen_</w:t>
      </w:r>
      <w:r w:rsidRPr="009125C3">
        <w:br/>
        <w:t xml:space="preserve">achtig. Het zaaien is spoedig </w:t>
      </w:r>
      <w:proofErr w:type="spellStart"/>
      <w:r w:rsidRPr="009125C3">
        <w:t>afgeloopen</w:t>
      </w:r>
      <w:proofErr w:type="spellEnd"/>
      <w:r w:rsidRPr="009125C3">
        <w:t xml:space="preserve">. De eerste </w:t>
      </w:r>
      <w:proofErr w:type="spellStart"/>
      <w:r w:rsidRPr="009125C3">
        <w:t>perceelen</w:t>
      </w:r>
      <w:proofErr w:type="spellEnd"/>
      <w:r w:rsidRPr="009125C3">
        <w:t xml:space="preserve"> staan reeds_</w:t>
      </w:r>
      <w:r w:rsidRPr="009125C3">
        <w:br/>
        <w:t xml:space="preserve">in de rijen. De grond schijnt </w:t>
      </w:r>
      <w:proofErr w:type="spellStart"/>
      <w:r w:rsidRPr="009125C3">
        <w:t>eene</w:t>
      </w:r>
      <w:proofErr w:type="spellEnd"/>
      <w:r w:rsidRPr="009125C3">
        <w:t xml:space="preserve"> </w:t>
      </w:r>
      <w:proofErr w:type="spellStart"/>
      <w:r w:rsidRPr="009125C3">
        <w:t>groote</w:t>
      </w:r>
      <w:proofErr w:type="spellEnd"/>
      <w:r w:rsidRPr="009125C3">
        <w:t xml:space="preserve"> groeikracht te hebben. In 8 dagen_</w:t>
      </w:r>
      <w:r w:rsidRPr="009125C3">
        <w:br/>
        <w:t>komt het koren reeds boven den grond. Het weer werkt hierin mee door de_</w:t>
      </w:r>
      <w:r w:rsidRPr="009125C3">
        <w:br/>
        <w:t>zoele, soms warme temperatuur, hetgeen ook de volgende dagen_</w:t>
      </w:r>
      <w:r w:rsidRPr="009125C3">
        <w:br/>
        <w:t>aanhoudt. Het is sterk drogend, met soms minder, soms sterkere_</w:t>
      </w:r>
    </w:p>
    <w:p w14:paraId="5161450C" w14:textId="77777777" w:rsidR="009125C3" w:rsidRPr="009125C3" w:rsidRDefault="009125C3" w:rsidP="009125C3">
      <w:r w:rsidRPr="009125C3">
        <w:pict w14:anchorId="27601CF2">
          <v:rect id="_x0000_i1191" style="width:0;height:1.5pt" o:hralign="center" o:hrstd="t" o:hr="t" fillcolor="#a0a0a0" stroked="f"/>
        </w:pict>
      </w:r>
    </w:p>
    <w:p w14:paraId="1BA2B45B" w14:textId="77777777" w:rsidR="009125C3" w:rsidRPr="009125C3" w:rsidRDefault="009125C3" w:rsidP="009125C3">
      <w:pPr>
        <w:rPr>
          <w:b/>
          <w:bCs/>
        </w:rPr>
      </w:pPr>
      <w:r w:rsidRPr="009125C3">
        <w:rPr>
          <w:rFonts w:ascii="Segoe UI Emoji" w:hAnsi="Segoe UI Emoji" w:cs="Segoe UI Emoji"/>
          <w:b/>
          <w:bCs/>
        </w:rPr>
        <w:t>🔍</w:t>
      </w:r>
      <w:r w:rsidRPr="009125C3">
        <w:rPr>
          <w:b/>
          <w:bCs/>
        </w:rPr>
        <w:t xml:space="preserve"> Historische &amp; Agrarische Context bij deze pagina</w:t>
      </w:r>
    </w:p>
    <w:p w14:paraId="4BEDB61D" w14:textId="77777777" w:rsidR="009125C3" w:rsidRPr="009125C3" w:rsidRDefault="009125C3" w:rsidP="009125C3">
      <w:r w:rsidRPr="009125C3">
        <w:t xml:space="preserve">Henderikus Allersma beschrijft op deze bladzijde de verwoede strijd tegen het wisselvallige najaarsweer van 1920, overschaduwd door de </w:t>
      </w:r>
      <w:proofErr w:type="spellStart"/>
      <w:r w:rsidRPr="009125C3">
        <w:t>Poolser</w:t>
      </w:r>
      <w:proofErr w:type="spellEnd"/>
      <w:r w:rsidRPr="009125C3">
        <w:t>-Russische Oorlog:</w:t>
      </w:r>
    </w:p>
    <w:p w14:paraId="79705312" w14:textId="77777777" w:rsidR="009125C3" w:rsidRPr="009125C3" w:rsidRDefault="009125C3">
      <w:pPr>
        <w:numPr>
          <w:ilvl w:val="0"/>
          <w:numId w:val="5"/>
        </w:numPr>
      </w:pPr>
      <w:r w:rsidRPr="009125C3">
        <w:rPr>
          <w:b/>
          <w:bCs/>
        </w:rPr>
        <w:t>Vrees voor een "</w:t>
      </w:r>
      <w:proofErr w:type="spellStart"/>
      <w:r w:rsidRPr="009125C3">
        <w:rPr>
          <w:b/>
          <w:bCs/>
        </w:rPr>
        <w:t>Europäische</w:t>
      </w:r>
      <w:proofErr w:type="spellEnd"/>
      <w:r w:rsidRPr="009125C3">
        <w:rPr>
          <w:b/>
          <w:bCs/>
        </w:rPr>
        <w:t xml:space="preserve"> Catastrofe":</w:t>
      </w:r>
      <w:r w:rsidRPr="009125C3">
        <w:t xml:space="preserve"> De openingszin verwijst naar de dramatische ontwikkelingen in de Pools-Russische Oorlog in de zomer van 1920. Het Rode Leger rukte destijds in sneltreinvaart op naar Warschau met het expliciete doel de communistische revolutie naar Duitsland en de rest van West-Europa door te drukken. De westerse wereld hield haar adem in voor een algehele ineenstorting van het continent. Pas eind augustus 1920 werd het Sovjetoffensief door een Pools tegenoffensief (het Wonder aan de </w:t>
      </w:r>
      <w:proofErr w:type="spellStart"/>
      <w:r w:rsidRPr="009125C3">
        <w:t>Wisła</w:t>
      </w:r>
      <w:proofErr w:type="spellEnd"/>
      <w:r w:rsidRPr="009125C3">
        <w:t>) definitief afgeslagen.</w:t>
      </w:r>
    </w:p>
    <w:p w14:paraId="652FBFE4" w14:textId="77777777" w:rsidR="009125C3" w:rsidRPr="009125C3" w:rsidRDefault="009125C3">
      <w:pPr>
        <w:numPr>
          <w:ilvl w:val="0"/>
          <w:numId w:val="5"/>
        </w:numPr>
      </w:pPr>
      <w:r w:rsidRPr="009125C3">
        <w:rPr>
          <w:b/>
          <w:bCs/>
        </w:rPr>
        <w:t>Mennen en Inregenen:</w:t>
      </w:r>
      <w:r w:rsidRPr="009125C3">
        <w:t xml:space="preserve"> Allersma gebruikt de term </w:t>
      </w:r>
      <w:r w:rsidRPr="009125C3">
        <w:rPr>
          <w:i/>
          <w:iCs/>
        </w:rPr>
        <w:t>"mennen"</w:t>
      </w:r>
      <w:r w:rsidRPr="009125C3">
        <w:t xml:space="preserve"> (het met paard en wagen van het land halen en naar de schuren transporteren van het graan). Door de plotselinge, zware regens vanaf 19 augustus moesten de boeren dit werk staken. Het graan dat nog in schoven op het land stond (</w:t>
      </w:r>
      <w:r w:rsidRPr="009125C3">
        <w:rPr>
          <w:i/>
          <w:iCs/>
        </w:rPr>
        <w:t>"de korenhokken"</w:t>
      </w:r>
      <w:r w:rsidRPr="009125C3">
        <w:t>), raakte zo doorweekt dat de korrels in de aren begonnen te ontkiemen (schot), wat de kwaliteit van het bakkoren drastisch verminderde.</w:t>
      </w:r>
    </w:p>
    <w:p w14:paraId="73E16C76" w14:textId="77777777" w:rsidR="009125C3" w:rsidRPr="009125C3" w:rsidRDefault="009125C3">
      <w:pPr>
        <w:numPr>
          <w:ilvl w:val="0"/>
          <w:numId w:val="5"/>
        </w:numPr>
      </w:pPr>
      <w:r w:rsidRPr="009125C3">
        <w:rPr>
          <w:b/>
          <w:bCs/>
        </w:rPr>
        <w:t>Uitzonderlijk Snelle Ontkieming:</w:t>
      </w:r>
      <w:r w:rsidRPr="009125C3">
        <w:t xml:space="preserve"> Na een koude, natte augustusmaand herstelde het weer zich in september met een zwoele, warme nazomer. Het winterkoren dat rond 20 september werd ingezaaid, profiteerde maximaal van de warme bodem en de </w:t>
      </w:r>
      <w:r w:rsidRPr="009125C3">
        <w:rPr>
          <w:i/>
          <w:iCs/>
        </w:rPr>
        <w:t>"</w:t>
      </w:r>
      <w:proofErr w:type="spellStart"/>
      <w:r w:rsidRPr="009125C3">
        <w:rPr>
          <w:i/>
          <w:iCs/>
        </w:rPr>
        <w:t>groote</w:t>
      </w:r>
      <w:proofErr w:type="spellEnd"/>
      <w:r w:rsidRPr="009125C3">
        <w:rPr>
          <w:i/>
          <w:iCs/>
        </w:rPr>
        <w:t xml:space="preserve"> groeikracht"</w:t>
      </w:r>
      <w:r w:rsidRPr="009125C3">
        <w:t>: binnen slechts 8 dagen stonden de groene sprieten al keurig in rijen boven de Groningse klei.</w:t>
      </w:r>
    </w:p>
    <w:p w14:paraId="4540042F" w14:textId="77777777" w:rsidR="009125C3" w:rsidRPr="009125C3" w:rsidRDefault="009125C3" w:rsidP="009125C3">
      <w:r w:rsidRPr="009125C3">
        <w:t>O. en N.O. winden. Hoe aangenaam dit prachtige weer in deze late herfst</w:t>
      </w:r>
      <w:r w:rsidRPr="009125C3">
        <w:br/>
        <w:t>ook is, toch heeft de te sterke droogte het bezwaar dat het laatst gezaaide_</w:t>
      </w:r>
      <w:r w:rsidRPr="009125C3">
        <w:br/>
        <w:t>koren nog wel ontkiemd, doch vele korrels die wat boven den grond</w:t>
      </w:r>
      <w:r w:rsidRPr="009125C3">
        <w:br/>
        <w:t>liggen, verdorren. Een hollen stand zal hiervan het gevolg zijn. In som_</w:t>
      </w:r>
      <w:r w:rsidRPr="009125C3">
        <w:br/>
      </w:r>
      <w:proofErr w:type="spellStart"/>
      <w:r w:rsidRPr="009125C3">
        <w:t>mige</w:t>
      </w:r>
      <w:proofErr w:type="spellEnd"/>
      <w:r w:rsidRPr="009125C3">
        <w:t xml:space="preserve"> </w:t>
      </w:r>
      <w:proofErr w:type="spellStart"/>
      <w:r w:rsidRPr="009125C3">
        <w:t>perceelen</w:t>
      </w:r>
      <w:proofErr w:type="spellEnd"/>
      <w:r w:rsidRPr="009125C3">
        <w:t xml:space="preserve"> merkt men slak op. Den 16^de </w:t>
      </w:r>
      <w:proofErr w:type="spellStart"/>
      <w:r w:rsidRPr="009125C3">
        <w:t>Oct</w:t>
      </w:r>
      <w:proofErr w:type="spellEnd"/>
      <w:r w:rsidRPr="009125C3">
        <w:t>. viel er een klein beetje</w:t>
      </w:r>
      <w:r w:rsidRPr="009125C3">
        <w:br/>
        <w:t>regen, doch is van weinig invloed. Hierop begon het te vriezen. Vanaf</w:t>
      </w:r>
      <w:r w:rsidRPr="009125C3">
        <w:br/>
        <w:t xml:space="preserve">den 18^de </w:t>
      </w:r>
      <w:proofErr w:type="spellStart"/>
      <w:r w:rsidRPr="009125C3">
        <w:t>Oct</w:t>
      </w:r>
      <w:proofErr w:type="spellEnd"/>
      <w:r w:rsidRPr="009125C3">
        <w:t xml:space="preserve">. alle dagen vorst, </w:t>
      </w:r>
      <w:proofErr w:type="spellStart"/>
      <w:r w:rsidRPr="009125C3">
        <w:t>zoovat</w:t>
      </w:r>
      <w:proofErr w:type="spellEnd"/>
      <w:r w:rsidRPr="009125C3">
        <w:t xml:space="preserve"> het ijs reeds op 't water ligt. Voor</w:t>
      </w:r>
      <w:r w:rsidRPr="009125C3">
        <w:br/>
        <w:t xml:space="preserve">de voederbieten </w:t>
      </w:r>
      <w:proofErr w:type="spellStart"/>
      <w:r w:rsidRPr="009125C3">
        <w:t>eene</w:t>
      </w:r>
      <w:proofErr w:type="spellEnd"/>
      <w:r w:rsidRPr="009125C3">
        <w:t xml:space="preserve"> minder gunstige omstandigheid. Door de strenge_</w:t>
      </w:r>
      <w:r w:rsidRPr="009125C3">
        <w:br/>
        <w:t>droogte en vorst groeit het koren zeer slecht. De laatst gezaaide per_</w:t>
      </w:r>
      <w:r w:rsidRPr="009125C3">
        <w:br/>
      </w:r>
      <w:proofErr w:type="spellStart"/>
      <w:r w:rsidRPr="009125C3">
        <w:t>ceelen</w:t>
      </w:r>
      <w:proofErr w:type="spellEnd"/>
      <w:r w:rsidRPr="009125C3">
        <w:t xml:space="preserve"> kiemen, niet op komen. De grond wordt zeer hard, </w:t>
      </w:r>
      <w:proofErr w:type="spellStart"/>
      <w:r w:rsidRPr="009125C3">
        <w:t>zoovat</w:t>
      </w:r>
      <w:proofErr w:type="spellEnd"/>
      <w:r w:rsidRPr="009125C3">
        <w:t>_</w:t>
      </w:r>
      <w:r w:rsidRPr="009125C3">
        <w:br/>
        <w:t>de klaverlanden zeer zwaar ploegen. Het vee is op stal gezet, ook al van_</w:t>
      </w:r>
      <w:r w:rsidRPr="009125C3">
        <w:br/>
        <w:t xml:space="preserve">wege de vorst. De volgende week is nog </w:t>
      </w:r>
      <w:proofErr w:type="spellStart"/>
      <w:r w:rsidRPr="009125C3">
        <w:t>drooger</w:t>
      </w:r>
      <w:proofErr w:type="spellEnd"/>
      <w:r w:rsidRPr="009125C3">
        <w:t xml:space="preserve"> en de vorst wordt_</w:t>
      </w:r>
      <w:r w:rsidRPr="009125C3">
        <w:br/>
        <w:t>steeds erger. Het is erg koud met reeds vele weken lang stil tot_</w:t>
      </w:r>
      <w:r w:rsidRPr="009125C3">
        <w:br/>
        <w:t>O. en Z.O. wind. Het koren groeit niet en lijdt aan het buitengewoon_</w:t>
      </w:r>
      <w:r w:rsidRPr="009125C3">
        <w:br/>
        <w:t xml:space="preserve">schrale weer. Den 2 Nov. zag men reeds schaatsen rijden op de </w:t>
      </w:r>
      <w:proofErr w:type="spellStart"/>
      <w:r w:rsidRPr="009125C3">
        <w:t>grach</w:t>
      </w:r>
      <w:proofErr w:type="spellEnd"/>
      <w:r w:rsidRPr="009125C3">
        <w:t>_</w:t>
      </w:r>
      <w:r w:rsidRPr="009125C3">
        <w:br/>
        <w:t>ten. Steeds blijft het doorvriezen, en verbazend drogen. Overal ziet_</w:t>
      </w:r>
      <w:r w:rsidRPr="009125C3">
        <w:br/>
        <w:t xml:space="preserve">men opnieuw het land </w:t>
      </w:r>
      <w:proofErr w:type="spellStart"/>
      <w:r w:rsidRPr="009125C3">
        <w:t>beggen</w:t>
      </w:r>
      <w:proofErr w:type="spellEnd"/>
      <w:r w:rsidRPr="009125C3">
        <w:t xml:space="preserve"> [eggen], </w:t>
      </w:r>
      <w:proofErr w:type="spellStart"/>
      <w:r w:rsidRPr="009125C3">
        <w:t>cultiveeren</w:t>
      </w:r>
      <w:proofErr w:type="spellEnd"/>
      <w:r w:rsidRPr="009125C3">
        <w:t>, om nog van de ge_</w:t>
      </w:r>
      <w:r w:rsidRPr="009125C3">
        <w:br/>
      </w:r>
      <w:proofErr w:type="spellStart"/>
      <w:r w:rsidRPr="009125C3">
        <w:t>legenheid</w:t>
      </w:r>
      <w:proofErr w:type="spellEnd"/>
      <w:r w:rsidRPr="009125C3">
        <w:t xml:space="preserve"> gebruik te maken, nog wat kweek en onkruid te_</w:t>
      </w:r>
      <w:r w:rsidRPr="009125C3">
        <w:br/>
        <w:t>vernielen. Er is veel gebrek aan drinkwater. Dat boezemwater staat_</w:t>
      </w:r>
      <w:r w:rsidRPr="009125C3">
        <w:br/>
        <w:t>ongekend laag. De grond is zóó kluiterig en hart [hard], dat deze eerst met_</w:t>
      </w:r>
      <w:r w:rsidRPr="009125C3">
        <w:br/>
        <w:t>de rol slak [vlak] moet worden gemaakt. Den 3 en 4 Nov. vroor het 6° C.,</w:t>
      </w:r>
      <w:r w:rsidRPr="009125C3">
        <w:br/>
        <w:t>later bleef het bij en onder het vriespunt met prachtig weer.</w:t>
      </w:r>
      <w:r w:rsidRPr="009125C3">
        <w:br/>
        <w:t>Eerst den 13^de Nov. kwam er een weinig regen en den 14^de viel er vrij_</w:t>
      </w:r>
      <w:r w:rsidRPr="009125C3">
        <w:br/>
        <w:t>veel water. Hierop herstelde zich het weer opnieuw en hadden_</w:t>
      </w:r>
      <w:r w:rsidRPr="009125C3">
        <w:br/>
        <w:t>we prachtige dagen met matige vorst, hetgeen steeds aanhield.</w:t>
      </w:r>
      <w:r w:rsidRPr="009125C3">
        <w:br/>
        <w:t>Den 2^de Dec. werd het dooi en viel er nadien soms veel regen.</w:t>
      </w:r>
    </w:p>
    <w:p w14:paraId="43ED4C07" w14:textId="77777777" w:rsidR="009125C3" w:rsidRPr="009125C3" w:rsidRDefault="009125C3" w:rsidP="009125C3">
      <w:r w:rsidRPr="009125C3">
        <w:t>De langverwachte, doch plotseling komende val der oorlogsprij_</w:t>
      </w:r>
      <w:r w:rsidRPr="009125C3">
        <w:br/>
        <w:t xml:space="preserve">zen trad de laatste helft van Nov. zeer plotseling in. In </w:t>
      </w:r>
      <w:proofErr w:type="spellStart"/>
      <w:r w:rsidRPr="009125C3">
        <w:t>eenige</w:t>
      </w:r>
      <w:proofErr w:type="spellEnd"/>
      <w:r w:rsidRPr="009125C3">
        <w:t>_</w:t>
      </w:r>
      <w:r w:rsidRPr="009125C3">
        <w:br/>
        <w:t xml:space="preserve">dagen tijds vielen de prijzen van </w:t>
      </w:r>
      <w:r w:rsidRPr="009125C3">
        <w:rPr>
          <w:b/>
          <w:bCs/>
        </w:rPr>
        <w:t xml:space="preserve">vele </w:t>
      </w:r>
      <w:proofErr w:type="spellStart"/>
      <w:r w:rsidRPr="009125C3">
        <w:rPr>
          <w:b/>
          <w:bCs/>
        </w:rPr>
        <w:t>landbouwprodukten</w:t>
      </w:r>
      <w:proofErr w:type="spellEnd"/>
      <w:r w:rsidRPr="009125C3">
        <w:rPr>
          <w:b/>
          <w:bCs/>
        </w:rPr>
        <w:t xml:space="preserve"> en_</w:t>
      </w:r>
      <w:r w:rsidRPr="009125C3">
        <w:br/>
      </w:r>
      <w:r w:rsidRPr="009125C3">
        <w:rPr>
          <w:b/>
          <w:bCs/>
        </w:rPr>
        <w:t>fabrieksartikelen tot soms 50% terug</w:t>
      </w:r>
      <w:r w:rsidRPr="009125C3">
        <w:t xml:space="preserve">. Dat dit </w:t>
      </w:r>
      <w:proofErr w:type="spellStart"/>
      <w:r w:rsidRPr="009125C3">
        <w:t>groote</w:t>
      </w:r>
      <w:proofErr w:type="spellEnd"/>
      <w:r w:rsidRPr="009125C3">
        <w:t xml:space="preserve"> opwinding_</w:t>
      </w:r>
      <w:r w:rsidRPr="009125C3">
        <w:br/>
        <w:t xml:space="preserve">en </w:t>
      </w:r>
      <w:proofErr w:type="spellStart"/>
      <w:r w:rsidRPr="009125C3">
        <w:t>groote</w:t>
      </w:r>
      <w:proofErr w:type="spellEnd"/>
      <w:r w:rsidRPr="009125C3">
        <w:t xml:space="preserve"> financiële gevolgen met zich bracht, laat zich denken.</w:t>
      </w:r>
      <w:r w:rsidRPr="009125C3">
        <w:br/>
        <w:t>Vele faillissementen kwamen voor.</w:t>
      </w:r>
    </w:p>
    <w:p w14:paraId="018A70EE" w14:textId="77777777" w:rsidR="009125C3" w:rsidRPr="009125C3" w:rsidRDefault="009125C3" w:rsidP="009125C3">
      <w:r w:rsidRPr="009125C3">
        <w:t>De 2^de week van Dec. was opnieuw matige vorst met</w:t>
      </w:r>
      <w:r w:rsidRPr="009125C3">
        <w:br/>
        <w:t>den 8^de sneeuwbuien, die de daaropvolgende dagen veel sneeuw_</w:t>
      </w:r>
    </w:p>
    <w:p w14:paraId="371AF968" w14:textId="77777777" w:rsidR="009125C3" w:rsidRPr="009125C3" w:rsidRDefault="009125C3" w:rsidP="009125C3">
      <w:r w:rsidRPr="009125C3">
        <w:pict w14:anchorId="268B3369">
          <v:rect id="_x0000_i1199" style="width:0;height:1.5pt" o:hralign="center" o:hrstd="t" o:hr="t" fillcolor="#a0a0a0" stroked="f"/>
        </w:pict>
      </w:r>
    </w:p>
    <w:p w14:paraId="20DEE54C" w14:textId="77777777" w:rsidR="009125C3" w:rsidRPr="009125C3" w:rsidRDefault="009125C3" w:rsidP="009125C3">
      <w:pPr>
        <w:rPr>
          <w:b/>
          <w:bCs/>
        </w:rPr>
      </w:pPr>
      <w:r w:rsidRPr="009125C3">
        <w:rPr>
          <w:rFonts w:ascii="Segoe UI Emoji" w:hAnsi="Segoe UI Emoji" w:cs="Segoe UI Emoji"/>
          <w:b/>
          <w:bCs/>
        </w:rPr>
        <w:t>🔍</w:t>
      </w:r>
      <w:r w:rsidRPr="009125C3">
        <w:rPr>
          <w:b/>
          <w:bCs/>
        </w:rPr>
        <w:t xml:space="preserve"> Historische &amp; Agrarische Context bij deze pagina</w:t>
      </w:r>
    </w:p>
    <w:p w14:paraId="220F63BC" w14:textId="77777777" w:rsidR="009125C3" w:rsidRPr="009125C3" w:rsidRDefault="009125C3" w:rsidP="009125C3">
      <w:r w:rsidRPr="009125C3">
        <w:t>Henderikus Allersma legt op deze pagina de vroege winter van 1920 vast, die werd overschaduwd door een historische economische schok:</w:t>
      </w:r>
    </w:p>
    <w:p w14:paraId="4371F5F1" w14:textId="77777777" w:rsidR="009125C3" w:rsidRPr="009125C3" w:rsidRDefault="009125C3">
      <w:pPr>
        <w:numPr>
          <w:ilvl w:val="0"/>
          <w:numId w:val="6"/>
        </w:numPr>
      </w:pPr>
      <w:r w:rsidRPr="009125C3">
        <w:rPr>
          <w:b/>
          <w:bCs/>
        </w:rPr>
        <w:t>Vroege Vorst, Droogte en Drinkwatertekort:</w:t>
      </w:r>
      <w:r w:rsidRPr="009125C3">
        <w:t xml:space="preserve"> Oktober en november 1920 kenden een uiterst zeldzame meteorologische combinatie: extreme droogte gepaard met vroege, strenge vorst. Het boezemwater stond historisch laag en er ontstond een acuut gebrek aan drinkwater op het platteland. Al op 2 november lag er betrouwbaar ijs en werd er volop schaatsen gereden. Omdat de zware Groningse kleigrond door de droogte veranderde in keiharde kluiten, moesten boeren met zware rollen (</w:t>
      </w:r>
      <w:r w:rsidRPr="009125C3">
        <w:rPr>
          <w:i/>
          <w:iCs/>
        </w:rPr>
        <w:t>"de rol"</w:t>
      </w:r>
      <w:r w:rsidRPr="009125C3">
        <w:t>) over het land om de bodem vlak te krijgen.</w:t>
      </w:r>
    </w:p>
    <w:p w14:paraId="05F505CE" w14:textId="77777777" w:rsidR="009125C3" w:rsidRPr="009125C3" w:rsidRDefault="009125C3">
      <w:pPr>
        <w:numPr>
          <w:ilvl w:val="0"/>
          <w:numId w:val="6"/>
        </w:numPr>
      </w:pPr>
      <w:r w:rsidRPr="009125C3">
        <w:rPr>
          <w:b/>
          <w:bCs/>
        </w:rPr>
        <w:t>De Grote Deflatiecrisis van 1920 (De "Klap" van de Oorlogsprijzen):</w:t>
      </w:r>
      <w:r w:rsidRPr="009125C3">
        <w:t xml:space="preserve"> Dit is een economisch-historische passage van onschatbare waarde. De reusachtige inflatie en de tophandel uit de oorlogsjaren (1914–1918) en de directe naoorlogse periode (1919) klapten in de tweede helft van november 1920 in recordtempo volledig in elkaar. Door wereldwijde overproductie en het herstel van de internationale handelslijnen stortten de prijzen van landbouwproducten en fabrieksgoederen in een paar dagen tijd met wel </w:t>
      </w:r>
      <w:r w:rsidRPr="009125C3">
        <w:rPr>
          <w:b/>
          <w:bCs/>
        </w:rPr>
        <w:t>50 procent</w:t>
      </w:r>
      <w:r w:rsidRPr="009125C3">
        <w:t xml:space="preserve"> in. Deze plotselinge deflatie zorgde voor een golf van faillissementen onder boeren en speculerende handelaren die zich met dure pachten of leningen diep in de schulden hadden gestoken. Het markeerde het definitieve einde van de "gouden" oorlogsjaren voor de Groningse landbouw.</w:t>
      </w:r>
    </w:p>
    <w:p w14:paraId="48E4E93F" w14:textId="77777777" w:rsidR="009125C3" w:rsidRPr="009125C3" w:rsidRDefault="009125C3" w:rsidP="009125C3">
      <w:r w:rsidRPr="009125C3">
        <w:t>Later zonder neerslag en weinig of geen vorst. De volgende dagen</w:t>
      </w:r>
      <w:r w:rsidRPr="009125C3">
        <w:br/>
        <w:t>bleven bij afwisseling vorst en dooi, overigens vrij goed weer. De sneeuw</w:t>
      </w:r>
      <w:r w:rsidRPr="009125C3">
        <w:br/>
        <w:t>is spoedig weer verdwenen. De laatste helft van Dec. is nattig</w:t>
      </w:r>
      <w:r w:rsidRPr="009125C3">
        <w:br/>
        <w:t>en mild, zelfs groeizaam. Nu en dan stormachtig met regenbuien.</w:t>
      </w:r>
    </w:p>
    <w:p w14:paraId="10D50023" w14:textId="77777777" w:rsidR="009125C3" w:rsidRPr="009125C3" w:rsidRDefault="009125C3" w:rsidP="009125C3">
      <w:r w:rsidRPr="009125C3">
        <w:t>Dat winterkoren en de klavers zijn goed door den winter gekomen</w:t>
      </w:r>
      <w:r w:rsidRPr="009125C3">
        <w:br/>
        <w:t>groeien uitstekend. Dat zomerkoren groeide in 't eerst heel goed, doch</w:t>
      </w:r>
      <w:r w:rsidRPr="009125C3">
        <w:br/>
        <w:t>bleef later ten achteren door de sterke droogte in de groeiperiode. Veel</w:t>
      </w:r>
      <w:r w:rsidRPr="009125C3">
        <w:br/>
        <w:t xml:space="preserve">vlas bleef kort, terwijl fijne zaden te weinig gewas leverden, de </w:t>
      </w:r>
      <w:proofErr w:type="spellStart"/>
      <w:r w:rsidRPr="009125C3">
        <w:t>havers</w:t>
      </w:r>
      <w:proofErr w:type="spellEnd"/>
      <w:r w:rsidRPr="009125C3">
        <w:br/>
        <w:t xml:space="preserve">te weinig </w:t>
      </w:r>
      <w:proofErr w:type="spellStart"/>
      <w:r w:rsidRPr="009125C3">
        <w:t>stroo</w:t>
      </w:r>
      <w:proofErr w:type="spellEnd"/>
      <w:r w:rsidRPr="009125C3">
        <w:t xml:space="preserve"> evenals erwten. De oogst is dit jaar wat winterkoren </w:t>
      </w:r>
      <w:proofErr w:type="spellStart"/>
      <w:r w:rsidRPr="009125C3">
        <w:t>be</w:t>
      </w:r>
      <w:proofErr w:type="spellEnd"/>
      <w:r w:rsidRPr="009125C3">
        <w:t>_</w:t>
      </w:r>
      <w:r w:rsidRPr="009125C3">
        <w:br/>
        <w:t>treft uitstekend, doch de zomervruchten zijn middelmatig. Alhoewel_</w:t>
      </w:r>
      <w:r w:rsidRPr="009125C3">
        <w:br/>
        <w:t xml:space="preserve">duur, is er dit jaar weer bemesting voldoende. </w:t>
      </w:r>
      <w:r w:rsidRPr="009125C3">
        <w:rPr>
          <w:b/>
          <w:bCs/>
        </w:rPr>
        <w:t xml:space="preserve">Alleen </w:t>
      </w:r>
      <w:proofErr w:type="spellStart"/>
      <w:r w:rsidRPr="009125C3">
        <w:rPr>
          <w:b/>
          <w:bCs/>
        </w:rPr>
        <w:t>phosphat</w:t>
      </w:r>
      <w:proofErr w:type="spellEnd"/>
      <w:r w:rsidRPr="009125C3">
        <w:rPr>
          <w:b/>
          <w:bCs/>
        </w:rPr>
        <w:t>-bemesting_</w:t>
      </w:r>
      <w:r w:rsidRPr="009125C3">
        <w:br/>
      </w:r>
      <w:r w:rsidRPr="009125C3">
        <w:rPr>
          <w:b/>
          <w:bCs/>
        </w:rPr>
        <w:t>is nog slechts gedeeltelijk te verkrijgen.</w:t>
      </w:r>
      <w:r w:rsidRPr="009125C3">
        <w:t xml:space="preserve"> De verbouw is thans weer geheel</w:t>
      </w:r>
      <w:r w:rsidRPr="009125C3">
        <w:br/>
        <w:t>vrij, hetgeen ten gevolge heeft dat van sommige gewassen als vlas en blauw_</w:t>
      </w:r>
      <w:r w:rsidRPr="009125C3">
        <w:br/>
        <w:t>maanzaad in 't bijzonder, veel te veel werd uitgezaaid, als gevolg der bui_</w:t>
      </w:r>
      <w:r w:rsidRPr="009125C3">
        <w:br/>
      </w:r>
      <w:proofErr w:type="spellStart"/>
      <w:r w:rsidRPr="009125C3">
        <w:t>tengewoon</w:t>
      </w:r>
      <w:proofErr w:type="spellEnd"/>
      <w:r w:rsidRPr="009125C3">
        <w:t xml:space="preserve"> hoge prijzen dezer artikelen in 't voorjaar.</w:t>
      </w:r>
    </w:p>
    <w:p w14:paraId="567307EB" w14:textId="77777777" w:rsidR="009125C3" w:rsidRPr="009125C3" w:rsidRDefault="009125C3" w:rsidP="009125C3">
      <w:r w:rsidRPr="009125C3">
        <w:t xml:space="preserve">Werkvolk is er 't </w:t>
      </w:r>
      <w:proofErr w:type="spellStart"/>
      <w:r w:rsidRPr="009125C3">
        <w:t>heele</w:t>
      </w:r>
      <w:proofErr w:type="spellEnd"/>
      <w:r w:rsidRPr="009125C3">
        <w:t xml:space="preserve"> jaar door genoeg, zelfs ruim, </w:t>
      </w:r>
      <w:proofErr w:type="spellStart"/>
      <w:r w:rsidRPr="009125C3">
        <w:t>zoovat</w:t>
      </w:r>
      <w:proofErr w:type="spellEnd"/>
      <w:r w:rsidRPr="009125C3">
        <w:t xml:space="preserve"> sommige</w:t>
      </w:r>
      <w:r w:rsidRPr="009125C3">
        <w:br/>
        <w:t xml:space="preserve">tijden werkeloosheid voorkwam. Niettegenstaande worden de </w:t>
      </w:r>
      <w:proofErr w:type="spellStart"/>
      <w:r w:rsidRPr="009125C3">
        <w:t>loonen</w:t>
      </w:r>
      <w:proofErr w:type="spellEnd"/>
      <w:r w:rsidRPr="009125C3">
        <w:br/>
        <w:t xml:space="preserve">nog steeds opgedreven. Door </w:t>
      </w:r>
      <w:proofErr w:type="spellStart"/>
      <w:r w:rsidRPr="009125C3">
        <w:t>eene</w:t>
      </w:r>
      <w:proofErr w:type="spellEnd"/>
      <w:r w:rsidRPr="009125C3">
        <w:t xml:space="preserve"> bemiddelingscommissie van beide</w:t>
      </w:r>
      <w:r w:rsidRPr="009125C3">
        <w:br/>
        <w:t xml:space="preserve">partijen zijn strubbelingen vermeden, en is </w:t>
      </w:r>
      <w:proofErr w:type="spellStart"/>
      <w:r w:rsidRPr="009125C3">
        <w:t>eene</w:t>
      </w:r>
      <w:proofErr w:type="spellEnd"/>
      <w:r w:rsidRPr="009125C3">
        <w:t xml:space="preserve"> </w:t>
      </w:r>
      <w:proofErr w:type="spellStart"/>
      <w:r w:rsidRPr="009125C3">
        <w:t>verhooging</w:t>
      </w:r>
      <w:proofErr w:type="spellEnd"/>
      <w:r w:rsidRPr="009125C3">
        <w:t xml:space="preserve"> van 5 tot 10% tot_</w:t>
      </w:r>
      <w:r w:rsidRPr="009125C3">
        <w:br/>
        <w:t>een gekomen en als volgt vastgesteld tot 12 Mei 1921.</w:t>
      </w:r>
    </w:p>
    <w:p w14:paraId="1603ADF9" w14:textId="77777777" w:rsidR="009125C3" w:rsidRPr="009125C3" w:rsidRDefault="009125C3" w:rsidP="009125C3">
      <w:r w:rsidRPr="009125C3">
        <w:t>Mannen v. 19 jaar.                           Vrouwen v. 17 jaar.          Jongens: 18j; 17j; 16j; 15j; 14j; 13j.</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4"/>
        <w:gridCol w:w="1598"/>
        <w:gridCol w:w="1659"/>
        <w:gridCol w:w="1226"/>
        <w:gridCol w:w="448"/>
        <w:gridCol w:w="448"/>
        <w:gridCol w:w="448"/>
        <w:gridCol w:w="448"/>
        <w:gridCol w:w="463"/>
      </w:tblGrid>
      <w:tr w:rsidR="009125C3" w:rsidRPr="009125C3" w14:paraId="397FC83E" w14:textId="77777777">
        <w:trPr>
          <w:tblCellSpacing w:w="15" w:type="dxa"/>
        </w:trPr>
        <w:tc>
          <w:tcPr>
            <w:tcW w:w="0" w:type="auto"/>
            <w:tcBorders>
              <w:bottom w:val="single" w:sz="6" w:space="0" w:color="DCDFE5"/>
            </w:tcBorders>
            <w:vAlign w:val="center"/>
            <w:hideMark/>
          </w:tcPr>
          <w:p w14:paraId="2635D6A4" w14:textId="77777777" w:rsidR="009125C3" w:rsidRPr="009125C3" w:rsidRDefault="009125C3" w:rsidP="009125C3">
            <w:pPr>
              <w:rPr>
                <w:b/>
                <w:bCs/>
              </w:rPr>
            </w:pPr>
            <w:r w:rsidRPr="009125C3">
              <w:rPr>
                <w:b/>
                <w:bCs/>
              </w:rPr>
              <w:t>Periode</w:t>
            </w:r>
          </w:p>
        </w:tc>
        <w:tc>
          <w:tcPr>
            <w:tcW w:w="0" w:type="auto"/>
            <w:tcBorders>
              <w:bottom w:val="single" w:sz="6" w:space="0" w:color="DCDFE5"/>
            </w:tcBorders>
            <w:vAlign w:val="center"/>
            <w:hideMark/>
          </w:tcPr>
          <w:p w14:paraId="7A78195B" w14:textId="77777777" w:rsidR="009125C3" w:rsidRPr="009125C3" w:rsidRDefault="009125C3" w:rsidP="009125C3">
            <w:pPr>
              <w:rPr>
                <w:b/>
                <w:bCs/>
              </w:rPr>
            </w:pPr>
            <w:r w:rsidRPr="009125C3">
              <w:rPr>
                <w:b/>
                <w:bCs/>
              </w:rPr>
              <w:t>Mannen (v. 19 j.)</w:t>
            </w:r>
          </w:p>
        </w:tc>
        <w:tc>
          <w:tcPr>
            <w:tcW w:w="0" w:type="auto"/>
            <w:tcBorders>
              <w:bottom w:val="single" w:sz="6" w:space="0" w:color="DCDFE5"/>
            </w:tcBorders>
            <w:vAlign w:val="center"/>
            <w:hideMark/>
          </w:tcPr>
          <w:p w14:paraId="6C71B8B5" w14:textId="77777777" w:rsidR="009125C3" w:rsidRPr="009125C3" w:rsidRDefault="009125C3" w:rsidP="009125C3">
            <w:pPr>
              <w:rPr>
                <w:b/>
                <w:bCs/>
              </w:rPr>
            </w:pPr>
            <w:r w:rsidRPr="009125C3">
              <w:rPr>
                <w:b/>
                <w:bCs/>
              </w:rPr>
              <w:t>Vrouwen (v. 17 j.)</w:t>
            </w:r>
          </w:p>
        </w:tc>
        <w:tc>
          <w:tcPr>
            <w:tcW w:w="0" w:type="auto"/>
            <w:tcBorders>
              <w:bottom w:val="single" w:sz="6" w:space="0" w:color="DCDFE5"/>
            </w:tcBorders>
            <w:vAlign w:val="center"/>
            <w:hideMark/>
          </w:tcPr>
          <w:p w14:paraId="61C7F34F" w14:textId="77777777" w:rsidR="009125C3" w:rsidRPr="009125C3" w:rsidRDefault="009125C3" w:rsidP="009125C3">
            <w:pPr>
              <w:rPr>
                <w:b/>
                <w:bCs/>
              </w:rPr>
            </w:pPr>
            <w:r w:rsidRPr="009125C3">
              <w:rPr>
                <w:b/>
                <w:bCs/>
              </w:rPr>
              <w:t>Jongens 18 j.</w:t>
            </w:r>
          </w:p>
        </w:tc>
        <w:tc>
          <w:tcPr>
            <w:tcW w:w="0" w:type="auto"/>
            <w:tcBorders>
              <w:bottom w:val="single" w:sz="6" w:space="0" w:color="DCDFE5"/>
            </w:tcBorders>
            <w:vAlign w:val="center"/>
            <w:hideMark/>
          </w:tcPr>
          <w:p w14:paraId="4ECE0BC5" w14:textId="77777777" w:rsidR="009125C3" w:rsidRPr="009125C3" w:rsidRDefault="009125C3" w:rsidP="009125C3">
            <w:pPr>
              <w:rPr>
                <w:b/>
                <w:bCs/>
              </w:rPr>
            </w:pPr>
            <w:r w:rsidRPr="009125C3">
              <w:rPr>
                <w:b/>
                <w:bCs/>
              </w:rPr>
              <w:t>17 j.</w:t>
            </w:r>
          </w:p>
        </w:tc>
        <w:tc>
          <w:tcPr>
            <w:tcW w:w="0" w:type="auto"/>
            <w:tcBorders>
              <w:bottom w:val="single" w:sz="6" w:space="0" w:color="DCDFE5"/>
            </w:tcBorders>
            <w:vAlign w:val="center"/>
            <w:hideMark/>
          </w:tcPr>
          <w:p w14:paraId="51A657E3" w14:textId="77777777" w:rsidR="009125C3" w:rsidRPr="009125C3" w:rsidRDefault="009125C3" w:rsidP="009125C3">
            <w:pPr>
              <w:rPr>
                <w:b/>
                <w:bCs/>
              </w:rPr>
            </w:pPr>
            <w:r w:rsidRPr="009125C3">
              <w:rPr>
                <w:b/>
                <w:bCs/>
              </w:rPr>
              <w:t>16 j.</w:t>
            </w:r>
          </w:p>
        </w:tc>
        <w:tc>
          <w:tcPr>
            <w:tcW w:w="0" w:type="auto"/>
            <w:tcBorders>
              <w:bottom w:val="single" w:sz="6" w:space="0" w:color="DCDFE5"/>
            </w:tcBorders>
            <w:vAlign w:val="center"/>
            <w:hideMark/>
          </w:tcPr>
          <w:p w14:paraId="758678B4" w14:textId="77777777" w:rsidR="009125C3" w:rsidRPr="009125C3" w:rsidRDefault="009125C3" w:rsidP="009125C3">
            <w:pPr>
              <w:rPr>
                <w:b/>
                <w:bCs/>
              </w:rPr>
            </w:pPr>
            <w:r w:rsidRPr="009125C3">
              <w:rPr>
                <w:b/>
                <w:bCs/>
              </w:rPr>
              <w:t>15 j.</w:t>
            </w:r>
          </w:p>
        </w:tc>
        <w:tc>
          <w:tcPr>
            <w:tcW w:w="0" w:type="auto"/>
            <w:tcBorders>
              <w:bottom w:val="single" w:sz="6" w:space="0" w:color="DCDFE5"/>
            </w:tcBorders>
            <w:vAlign w:val="center"/>
            <w:hideMark/>
          </w:tcPr>
          <w:p w14:paraId="42D1780B" w14:textId="77777777" w:rsidR="009125C3" w:rsidRPr="009125C3" w:rsidRDefault="009125C3" w:rsidP="009125C3">
            <w:pPr>
              <w:rPr>
                <w:b/>
                <w:bCs/>
              </w:rPr>
            </w:pPr>
            <w:r w:rsidRPr="009125C3">
              <w:rPr>
                <w:b/>
                <w:bCs/>
              </w:rPr>
              <w:t>14 j.</w:t>
            </w:r>
          </w:p>
        </w:tc>
        <w:tc>
          <w:tcPr>
            <w:tcW w:w="0" w:type="auto"/>
            <w:tcBorders>
              <w:bottom w:val="single" w:sz="6" w:space="0" w:color="DCDFE5"/>
            </w:tcBorders>
            <w:vAlign w:val="center"/>
            <w:hideMark/>
          </w:tcPr>
          <w:p w14:paraId="78F71223" w14:textId="77777777" w:rsidR="009125C3" w:rsidRPr="009125C3" w:rsidRDefault="009125C3" w:rsidP="009125C3">
            <w:pPr>
              <w:rPr>
                <w:b/>
                <w:bCs/>
              </w:rPr>
            </w:pPr>
            <w:r w:rsidRPr="009125C3">
              <w:rPr>
                <w:b/>
                <w:bCs/>
              </w:rPr>
              <w:t>13 j.</w:t>
            </w:r>
          </w:p>
        </w:tc>
      </w:tr>
      <w:tr w:rsidR="009125C3" w:rsidRPr="009125C3" w14:paraId="7E6C35FD" w14:textId="77777777">
        <w:trPr>
          <w:tblCellSpacing w:w="15" w:type="dxa"/>
        </w:trPr>
        <w:tc>
          <w:tcPr>
            <w:tcW w:w="0" w:type="auto"/>
            <w:tcBorders>
              <w:bottom w:val="single" w:sz="6" w:space="0" w:color="DCDFE5"/>
            </w:tcBorders>
            <w:vAlign w:val="center"/>
            <w:hideMark/>
          </w:tcPr>
          <w:p w14:paraId="7631D25B" w14:textId="77777777" w:rsidR="009125C3" w:rsidRPr="009125C3" w:rsidRDefault="009125C3" w:rsidP="009125C3">
            <w:r w:rsidRPr="009125C3">
              <w:rPr>
                <w:b/>
                <w:bCs/>
              </w:rPr>
              <w:t>12 Mei – 12 Juli</w:t>
            </w:r>
          </w:p>
        </w:tc>
        <w:tc>
          <w:tcPr>
            <w:tcW w:w="0" w:type="auto"/>
            <w:tcBorders>
              <w:bottom w:val="single" w:sz="6" w:space="0" w:color="DCDFE5"/>
            </w:tcBorders>
            <w:vAlign w:val="center"/>
            <w:hideMark/>
          </w:tcPr>
          <w:p w14:paraId="705FD31C" w14:textId="77777777" w:rsidR="009125C3" w:rsidRPr="009125C3" w:rsidRDefault="009125C3" w:rsidP="009125C3">
            <w:r w:rsidRPr="009125C3">
              <w:t>39½ ct. p. uur</w:t>
            </w:r>
          </w:p>
        </w:tc>
        <w:tc>
          <w:tcPr>
            <w:tcW w:w="0" w:type="auto"/>
            <w:tcBorders>
              <w:bottom w:val="single" w:sz="6" w:space="0" w:color="DCDFE5"/>
            </w:tcBorders>
            <w:vAlign w:val="center"/>
            <w:hideMark/>
          </w:tcPr>
          <w:p w14:paraId="2732C24C" w14:textId="77777777" w:rsidR="009125C3" w:rsidRPr="009125C3" w:rsidRDefault="009125C3" w:rsidP="009125C3">
            <w:r w:rsidRPr="009125C3">
              <w:t>23½ ct. p. uur</w:t>
            </w:r>
          </w:p>
        </w:tc>
        <w:tc>
          <w:tcPr>
            <w:tcW w:w="0" w:type="auto"/>
            <w:tcBorders>
              <w:bottom w:val="single" w:sz="6" w:space="0" w:color="DCDFE5"/>
            </w:tcBorders>
            <w:vAlign w:val="center"/>
            <w:hideMark/>
          </w:tcPr>
          <w:p w14:paraId="6154B174" w14:textId="77777777" w:rsidR="009125C3" w:rsidRPr="009125C3" w:rsidRDefault="009125C3" w:rsidP="009125C3">
            <w:r w:rsidRPr="009125C3">
              <w:t>35 ct.</w:t>
            </w:r>
          </w:p>
        </w:tc>
        <w:tc>
          <w:tcPr>
            <w:tcW w:w="0" w:type="auto"/>
            <w:tcBorders>
              <w:bottom w:val="single" w:sz="6" w:space="0" w:color="DCDFE5"/>
            </w:tcBorders>
            <w:vAlign w:val="center"/>
            <w:hideMark/>
          </w:tcPr>
          <w:p w14:paraId="092892CD" w14:textId="77777777" w:rsidR="009125C3" w:rsidRPr="009125C3" w:rsidRDefault="009125C3" w:rsidP="009125C3">
            <w:r w:rsidRPr="009125C3">
              <w:t>31½</w:t>
            </w:r>
          </w:p>
        </w:tc>
        <w:tc>
          <w:tcPr>
            <w:tcW w:w="0" w:type="auto"/>
            <w:tcBorders>
              <w:bottom w:val="single" w:sz="6" w:space="0" w:color="DCDFE5"/>
            </w:tcBorders>
            <w:vAlign w:val="center"/>
            <w:hideMark/>
          </w:tcPr>
          <w:p w14:paraId="749465E9" w14:textId="77777777" w:rsidR="009125C3" w:rsidRPr="009125C3" w:rsidRDefault="009125C3" w:rsidP="009125C3">
            <w:r w:rsidRPr="009125C3">
              <w:t>27</w:t>
            </w:r>
          </w:p>
        </w:tc>
        <w:tc>
          <w:tcPr>
            <w:tcW w:w="0" w:type="auto"/>
            <w:tcBorders>
              <w:bottom w:val="single" w:sz="6" w:space="0" w:color="DCDFE5"/>
            </w:tcBorders>
            <w:vAlign w:val="center"/>
            <w:hideMark/>
          </w:tcPr>
          <w:p w14:paraId="7C16989F" w14:textId="77777777" w:rsidR="009125C3" w:rsidRPr="009125C3" w:rsidRDefault="009125C3" w:rsidP="009125C3">
            <w:r w:rsidRPr="009125C3">
              <w:t>23</w:t>
            </w:r>
          </w:p>
        </w:tc>
        <w:tc>
          <w:tcPr>
            <w:tcW w:w="0" w:type="auto"/>
            <w:tcBorders>
              <w:bottom w:val="single" w:sz="6" w:space="0" w:color="DCDFE5"/>
            </w:tcBorders>
            <w:vAlign w:val="center"/>
            <w:hideMark/>
          </w:tcPr>
          <w:p w14:paraId="09EA0B12" w14:textId="77777777" w:rsidR="009125C3" w:rsidRPr="009125C3" w:rsidRDefault="009125C3" w:rsidP="009125C3">
            <w:r w:rsidRPr="009125C3">
              <w:t>20</w:t>
            </w:r>
          </w:p>
        </w:tc>
        <w:tc>
          <w:tcPr>
            <w:tcW w:w="0" w:type="auto"/>
            <w:tcBorders>
              <w:bottom w:val="single" w:sz="6" w:space="0" w:color="DCDFE5"/>
            </w:tcBorders>
            <w:vAlign w:val="center"/>
            <w:hideMark/>
          </w:tcPr>
          <w:p w14:paraId="72B75607" w14:textId="77777777" w:rsidR="009125C3" w:rsidRPr="009125C3" w:rsidRDefault="009125C3" w:rsidP="009125C3">
            <w:r w:rsidRPr="009125C3">
              <w:t>16</w:t>
            </w:r>
          </w:p>
        </w:tc>
      </w:tr>
      <w:tr w:rsidR="009125C3" w:rsidRPr="009125C3" w14:paraId="53812A51" w14:textId="77777777">
        <w:trPr>
          <w:tblCellSpacing w:w="15" w:type="dxa"/>
        </w:trPr>
        <w:tc>
          <w:tcPr>
            <w:tcW w:w="0" w:type="auto"/>
            <w:tcBorders>
              <w:bottom w:val="single" w:sz="6" w:space="0" w:color="DCDFE5"/>
            </w:tcBorders>
            <w:vAlign w:val="center"/>
            <w:hideMark/>
          </w:tcPr>
          <w:p w14:paraId="18601709" w14:textId="77777777" w:rsidR="009125C3" w:rsidRPr="009125C3" w:rsidRDefault="009125C3" w:rsidP="009125C3">
            <w:r w:rsidRPr="009125C3">
              <w:rPr>
                <w:b/>
                <w:bCs/>
              </w:rPr>
              <w:t>12 Juli – 12 Sept.</w:t>
            </w:r>
          </w:p>
        </w:tc>
        <w:tc>
          <w:tcPr>
            <w:tcW w:w="0" w:type="auto"/>
            <w:tcBorders>
              <w:bottom w:val="single" w:sz="6" w:space="0" w:color="DCDFE5"/>
            </w:tcBorders>
            <w:vAlign w:val="center"/>
            <w:hideMark/>
          </w:tcPr>
          <w:p w14:paraId="39606BF1" w14:textId="77777777" w:rsidR="009125C3" w:rsidRPr="009125C3" w:rsidRDefault="009125C3" w:rsidP="009125C3">
            <w:r w:rsidRPr="009125C3">
              <w:t>50 ct. „</w:t>
            </w:r>
          </w:p>
        </w:tc>
        <w:tc>
          <w:tcPr>
            <w:tcW w:w="0" w:type="auto"/>
            <w:tcBorders>
              <w:bottom w:val="single" w:sz="6" w:space="0" w:color="DCDFE5"/>
            </w:tcBorders>
            <w:vAlign w:val="center"/>
            <w:hideMark/>
          </w:tcPr>
          <w:p w14:paraId="4319D4D1" w14:textId="77777777" w:rsidR="009125C3" w:rsidRPr="009125C3" w:rsidRDefault="009125C3" w:rsidP="009125C3">
            <w:r w:rsidRPr="009125C3">
              <w:t>30 ct. „</w:t>
            </w:r>
          </w:p>
        </w:tc>
        <w:tc>
          <w:tcPr>
            <w:tcW w:w="0" w:type="auto"/>
            <w:tcBorders>
              <w:bottom w:val="single" w:sz="6" w:space="0" w:color="DCDFE5"/>
            </w:tcBorders>
            <w:vAlign w:val="center"/>
            <w:hideMark/>
          </w:tcPr>
          <w:p w14:paraId="51062EB7" w14:textId="77777777" w:rsidR="009125C3" w:rsidRPr="009125C3" w:rsidRDefault="009125C3" w:rsidP="009125C3">
            <w:r w:rsidRPr="009125C3">
              <w:t>45</w:t>
            </w:r>
          </w:p>
        </w:tc>
        <w:tc>
          <w:tcPr>
            <w:tcW w:w="0" w:type="auto"/>
            <w:tcBorders>
              <w:bottom w:val="single" w:sz="6" w:space="0" w:color="DCDFE5"/>
            </w:tcBorders>
            <w:vAlign w:val="center"/>
            <w:hideMark/>
          </w:tcPr>
          <w:p w14:paraId="753B05AF" w14:textId="77777777" w:rsidR="009125C3" w:rsidRPr="009125C3" w:rsidRDefault="009125C3" w:rsidP="009125C3">
            <w:r w:rsidRPr="009125C3">
              <w:t>40</w:t>
            </w:r>
          </w:p>
        </w:tc>
        <w:tc>
          <w:tcPr>
            <w:tcW w:w="0" w:type="auto"/>
            <w:tcBorders>
              <w:bottom w:val="single" w:sz="6" w:space="0" w:color="DCDFE5"/>
            </w:tcBorders>
            <w:vAlign w:val="center"/>
            <w:hideMark/>
          </w:tcPr>
          <w:p w14:paraId="7455F74B" w14:textId="77777777" w:rsidR="009125C3" w:rsidRPr="009125C3" w:rsidRDefault="009125C3" w:rsidP="009125C3">
            <w:r w:rsidRPr="009125C3">
              <w:t>35</w:t>
            </w:r>
          </w:p>
        </w:tc>
        <w:tc>
          <w:tcPr>
            <w:tcW w:w="0" w:type="auto"/>
            <w:tcBorders>
              <w:bottom w:val="single" w:sz="6" w:space="0" w:color="DCDFE5"/>
            </w:tcBorders>
            <w:vAlign w:val="center"/>
            <w:hideMark/>
          </w:tcPr>
          <w:p w14:paraId="20FCE7AB" w14:textId="77777777" w:rsidR="009125C3" w:rsidRPr="009125C3" w:rsidRDefault="009125C3" w:rsidP="009125C3">
            <w:r w:rsidRPr="009125C3">
              <w:t>29</w:t>
            </w:r>
          </w:p>
        </w:tc>
        <w:tc>
          <w:tcPr>
            <w:tcW w:w="0" w:type="auto"/>
            <w:tcBorders>
              <w:bottom w:val="single" w:sz="6" w:space="0" w:color="DCDFE5"/>
            </w:tcBorders>
            <w:vAlign w:val="center"/>
            <w:hideMark/>
          </w:tcPr>
          <w:p w14:paraId="2150427F" w14:textId="77777777" w:rsidR="009125C3" w:rsidRPr="009125C3" w:rsidRDefault="009125C3" w:rsidP="009125C3">
            <w:r w:rsidRPr="009125C3">
              <w:t>25</w:t>
            </w:r>
          </w:p>
        </w:tc>
        <w:tc>
          <w:tcPr>
            <w:tcW w:w="0" w:type="auto"/>
            <w:tcBorders>
              <w:bottom w:val="single" w:sz="6" w:space="0" w:color="DCDFE5"/>
            </w:tcBorders>
            <w:vAlign w:val="center"/>
            <w:hideMark/>
          </w:tcPr>
          <w:p w14:paraId="1F13BE88" w14:textId="77777777" w:rsidR="009125C3" w:rsidRPr="009125C3" w:rsidRDefault="009125C3" w:rsidP="009125C3">
            <w:r w:rsidRPr="009125C3">
              <w:t>20</w:t>
            </w:r>
          </w:p>
        </w:tc>
      </w:tr>
      <w:tr w:rsidR="009125C3" w:rsidRPr="009125C3" w14:paraId="2EC6F71B" w14:textId="77777777">
        <w:trPr>
          <w:tblCellSpacing w:w="15" w:type="dxa"/>
        </w:trPr>
        <w:tc>
          <w:tcPr>
            <w:tcW w:w="0" w:type="auto"/>
            <w:tcBorders>
              <w:bottom w:val="single" w:sz="6" w:space="0" w:color="DCDFE5"/>
            </w:tcBorders>
            <w:vAlign w:val="center"/>
            <w:hideMark/>
          </w:tcPr>
          <w:p w14:paraId="1D414722" w14:textId="77777777" w:rsidR="009125C3" w:rsidRPr="009125C3" w:rsidRDefault="009125C3" w:rsidP="009125C3">
            <w:r w:rsidRPr="009125C3">
              <w:rPr>
                <w:b/>
                <w:bCs/>
              </w:rPr>
              <w:t>12 Sept. – 12 Nov.</w:t>
            </w:r>
          </w:p>
        </w:tc>
        <w:tc>
          <w:tcPr>
            <w:tcW w:w="0" w:type="auto"/>
            <w:tcBorders>
              <w:bottom w:val="single" w:sz="6" w:space="0" w:color="DCDFE5"/>
            </w:tcBorders>
            <w:vAlign w:val="center"/>
            <w:hideMark/>
          </w:tcPr>
          <w:p w14:paraId="6C52B7CB" w14:textId="77777777" w:rsidR="009125C3" w:rsidRPr="009125C3" w:rsidRDefault="009125C3" w:rsidP="009125C3">
            <w:r w:rsidRPr="009125C3">
              <w:t>44½ ct. „</w:t>
            </w:r>
          </w:p>
        </w:tc>
        <w:tc>
          <w:tcPr>
            <w:tcW w:w="0" w:type="auto"/>
            <w:tcBorders>
              <w:bottom w:val="single" w:sz="6" w:space="0" w:color="DCDFE5"/>
            </w:tcBorders>
            <w:vAlign w:val="center"/>
            <w:hideMark/>
          </w:tcPr>
          <w:p w14:paraId="3C61DBC9" w14:textId="77777777" w:rsidR="009125C3" w:rsidRPr="009125C3" w:rsidRDefault="009125C3" w:rsidP="009125C3">
            <w:r w:rsidRPr="009125C3">
              <w:t>26½ ct. „</w:t>
            </w:r>
          </w:p>
        </w:tc>
        <w:tc>
          <w:tcPr>
            <w:tcW w:w="0" w:type="auto"/>
            <w:tcBorders>
              <w:bottom w:val="single" w:sz="6" w:space="0" w:color="DCDFE5"/>
            </w:tcBorders>
            <w:vAlign w:val="center"/>
            <w:hideMark/>
          </w:tcPr>
          <w:p w14:paraId="11397D5F" w14:textId="77777777" w:rsidR="009125C3" w:rsidRPr="009125C3" w:rsidRDefault="009125C3" w:rsidP="009125C3">
            <w:r w:rsidRPr="009125C3">
              <w:t>40</w:t>
            </w:r>
          </w:p>
        </w:tc>
        <w:tc>
          <w:tcPr>
            <w:tcW w:w="0" w:type="auto"/>
            <w:tcBorders>
              <w:bottom w:val="single" w:sz="6" w:space="0" w:color="DCDFE5"/>
            </w:tcBorders>
            <w:vAlign w:val="center"/>
            <w:hideMark/>
          </w:tcPr>
          <w:p w14:paraId="658B66B3" w14:textId="77777777" w:rsidR="009125C3" w:rsidRPr="009125C3" w:rsidRDefault="009125C3" w:rsidP="009125C3">
            <w:r w:rsidRPr="009125C3">
              <w:t>36</w:t>
            </w:r>
          </w:p>
        </w:tc>
        <w:tc>
          <w:tcPr>
            <w:tcW w:w="0" w:type="auto"/>
            <w:tcBorders>
              <w:bottom w:val="single" w:sz="6" w:space="0" w:color="DCDFE5"/>
            </w:tcBorders>
            <w:vAlign w:val="center"/>
            <w:hideMark/>
          </w:tcPr>
          <w:p w14:paraId="2FEFBBEB" w14:textId="77777777" w:rsidR="009125C3" w:rsidRPr="009125C3" w:rsidRDefault="009125C3" w:rsidP="009125C3">
            <w:r w:rsidRPr="009125C3">
              <w:t>31</w:t>
            </w:r>
          </w:p>
        </w:tc>
        <w:tc>
          <w:tcPr>
            <w:tcW w:w="0" w:type="auto"/>
            <w:tcBorders>
              <w:bottom w:val="single" w:sz="6" w:space="0" w:color="DCDFE5"/>
            </w:tcBorders>
            <w:vAlign w:val="center"/>
            <w:hideMark/>
          </w:tcPr>
          <w:p w14:paraId="1B08E683" w14:textId="77777777" w:rsidR="009125C3" w:rsidRPr="009125C3" w:rsidRDefault="009125C3" w:rsidP="009125C3">
            <w:r w:rsidRPr="009125C3">
              <w:t>26</w:t>
            </w:r>
          </w:p>
        </w:tc>
        <w:tc>
          <w:tcPr>
            <w:tcW w:w="0" w:type="auto"/>
            <w:tcBorders>
              <w:bottom w:val="single" w:sz="6" w:space="0" w:color="DCDFE5"/>
            </w:tcBorders>
            <w:vAlign w:val="center"/>
            <w:hideMark/>
          </w:tcPr>
          <w:p w14:paraId="3F7FF5A6" w14:textId="77777777" w:rsidR="009125C3" w:rsidRPr="009125C3" w:rsidRDefault="009125C3" w:rsidP="009125C3">
            <w:r w:rsidRPr="009125C3">
              <w:t>22</w:t>
            </w:r>
          </w:p>
        </w:tc>
        <w:tc>
          <w:tcPr>
            <w:tcW w:w="0" w:type="auto"/>
            <w:tcBorders>
              <w:bottom w:val="single" w:sz="6" w:space="0" w:color="DCDFE5"/>
            </w:tcBorders>
            <w:vAlign w:val="center"/>
            <w:hideMark/>
          </w:tcPr>
          <w:p w14:paraId="2AFFB4C7" w14:textId="77777777" w:rsidR="009125C3" w:rsidRPr="009125C3" w:rsidRDefault="009125C3" w:rsidP="009125C3">
            <w:r w:rsidRPr="009125C3">
              <w:t>18</w:t>
            </w:r>
          </w:p>
        </w:tc>
      </w:tr>
      <w:tr w:rsidR="009125C3" w:rsidRPr="009125C3" w14:paraId="41175EEF" w14:textId="77777777">
        <w:trPr>
          <w:tblCellSpacing w:w="15" w:type="dxa"/>
        </w:trPr>
        <w:tc>
          <w:tcPr>
            <w:tcW w:w="0" w:type="auto"/>
            <w:tcBorders>
              <w:bottom w:val="single" w:sz="6" w:space="0" w:color="DCDFE5"/>
            </w:tcBorders>
            <w:vAlign w:val="center"/>
            <w:hideMark/>
          </w:tcPr>
          <w:p w14:paraId="2202A538" w14:textId="77777777" w:rsidR="009125C3" w:rsidRPr="009125C3" w:rsidRDefault="009125C3" w:rsidP="009125C3">
            <w:r w:rsidRPr="009125C3">
              <w:rPr>
                <w:b/>
                <w:bCs/>
              </w:rPr>
              <w:t>12 Nov. – 12 Maart</w:t>
            </w:r>
          </w:p>
        </w:tc>
        <w:tc>
          <w:tcPr>
            <w:tcW w:w="0" w:type="auto"/>
            <w:tcBorders>
              <w:bottom w:val="single" w:sz="6" w:space="0" w:color="DCDFE5"/>
            </w:tcBorders>
            <w:vAlign w:val="center"/>
            <w:hideMark/>
          </w:tcPr>
          <w:p w14:paraId="5A892A16" w14:textId="77777777" w:rsidR="009125C3" w:rsidRPr="009125C3" w:rsidRDefault="009125C3" w:rsidP="009125C3">
            <w:r w:rsidRPr="009125C3">
              <w:t>31½ ct. „</w:t>
            </w:r>
          </w:p>
        </w:tc>
        <w:tc>
          <w:tcPr>
            <w:tcW w:w="0" w:type="auto"/>
            <w:tcBorders>
              <w:bottom w:val="single" w:sz="6" w:space="0" w:color="DCDFE5"/>
            </w:tcBorders>
            <w:vAlign w:val="center"/>
            <w:hideMark/>
          </w:tcPr>
          <w:p w14:paraId="5B20788A" w14:textId="77777777" w:rsidR="009125C3" w:rsidRPr="009125C3" w:rsidRDefault="009125C3" w:rsidP="009125C3">
            <w:r w:rsidRPr="009125C3">
              <w:t>19 ct. „</w:t>
            </w:r>
          </w:p>
        </w:tc>
        <w:tc>
          <w:tcPr>
            <w:tcW w:w="0" w:type="auto"/>
            <w:tcBorders>
              <w:bottom w:val="single" w:sz="6" w:space="0" w:color="DCDFE5"/>
            </w:tcBorders>
            <w:vAlign w:val="center"/>
            <w:hideMark/>
          </w:tcPr>
          <w:p w14:paraId="07BD2B37" w14:textId="77777777" w:rsidR="009125C3" w:rsidRPr="009125C3" w:rsidRDefault="009125C3" w:rsidP="009125C3">
            <w:r w:rsidRPr="009125C3">
              <w:t>28</w:t>
            </w:r>
          </w:p>
        </w:tc>
        <w:tc>
          <w:tcPr>
            <w:tcW w:w="0" w:type="auto"/>
            <w:tcBorders>
              <w:bottom w:val="single" w:sz="6" w:space="0" w:color="DCDFE5"/>
            </w:tcBorders>
            <w:vAlign w:val="center"/>
            <w:hideMark/>
          </w:tcPr>
          <w:p w14:paraId="7F2F91BA" w14:textId="77777777" w:rsidR="009125C3" w:rsidRPr="009125C3" w:rsidRDefault="009125C3" w:rsidP="009125C3">
            <w:r w:rsidRPr="009125C3">
              <w:t>25</w:t>
            </w:r>
          </w:p>
        </w:tc>
        <w:tc>
          <w:tcPr>
            <w:tcW w:w="0" w:type="auto"/>
            <w:tcBorders>
              <w:bottom w:val="single" w:sz="6" w:space="0" w:color="DCDFE5"/>
            </w:tcBorders>
            <w:vAlign w:val="center"/>
            <w:hideMark/>
          </w:tcPr>
          <w:p w14:paraId="5EF687FA" w14:textId="77777777" w:rsidR="009125C3" w:rsidRPr="009125C3" w:rsidRDefault="009125C3" w:rsidP="009125C3">
            <w:r w:rsidRPr="009125C3">
              <w:t>22</w:t>
            </w:r>
          </w:p>
        </w:tc>
        <w:tc>
          <w:tcPr>
            <w:tcW w:w="0" w:type="auto"/>
            <w:tcBorders>
              <w:bottom w:val="single" w:sz="6" w:space="0" w:color="DCDFE5"/>
            </w:tcBorders>
            <w:vAlign w:val="center"/>
            <w:hideMark/>
          </w:tcPr>
          <w:p w14:paraId="32CB61F4" w14:textId="77777777" w:rsidR="009125C3" w:rsidRPr="009125C3" w:rsidRDefault="009125C3" w:rsidP="009125C3">
            <w:r w:rsidRPr="009125C3">
              <w:t>19</w:t>
            </w:r>
          </w:p>
        </w:tc>
        <w:tc>
          <w:tcPr>
            <w:tcW w:w="0" w:type="auto"/>
            <w:tcBorders>
              <w:bottom w:val="single" w:sz="6" w:space="0" w:color="DCDFE5"/>
            </w:tcBorders>
            <w:vAlign w:val="center"/>
            <w:hideMark/>
          </w:tcPr>
          <w:p w14:paraId="3F79A934" w14:textId="77777777" w:rsidR="009125C3" w:rsidRPr="009125C3" w:rsidRDefault="009125C3" w:rsidP="009125C3">
            <w:r w:rsidRPr="009125C3">
              <w:t>16</w:t>
            </w:r>
          </w:p>
        </w:tc>
        <w:tc>
          <w:tcPr>
            <w:tcW w:w="0" w:type="auto"/>
            <w:tcBorders>
              <w:bottom w:val="single" w:sz="6" w:space="0" w:color="DCDFE5"/>
            </w:tcBorders>
            <w:vAlign w:val="center"/>
            <w:hideMark/>
          </w:tcPr>
          <w:p w14:paraId="395D0862" w14:textId="77777777" w:rsidR="009125C3" w:rsidRPr="009125C3" w:rsidRDefault="009125C3" w:rsidP="009125C3">
            <w:r w:rsidRPr="009125C3">
              <w:t>13</w:t>
            </w:r>
          </w:p>
        </w:tc>
      </w:tr>
      <w:tr w:rsidR="009125C3" w:rsidRPr="009125C3" w14:paraId="1F7C34AB" w14:textId="77777777">
        <w:trPr>
          <w:tblCellSpacing w:w="15" w:type="dxa"/>
        </w:trPr>
        <w:tc>
          <w:tcPr>
            <w:tcW w:w="0" w:type="auto"/>
            <w:tcBorders>
              <w:bottom w:val="nil"/>
            </w:tcBorders>
            <w:vAlign w:val="center"/>
            <w:hideMark/>
          </w:tcPr>
          <w:p w14:paraId="38A1CDAB" w14:textId="77777777" w:rsidR="009125C3" w:rsidRPr="009125C3" w:rsidRDefault="009125C3" w:rsidP="009125C3">
            <w:r w:rsidRPr="009125C3">
              <w:rPr>
                <w:b/>
                <w:bCs/>
              </w:rPr>
              <w:t>12 Maart – 12 Mei</w:t>
            </w:r>
          </w:p>
        </w:tc>
        <w:tc>
          <w:tcPr>
            <w:tcW w:w="0" w:type="auto"/>
            <w:tcBorders>
              <w:bottom w:val="nil"/>
            </w:tcBorders>
            <w:vAlign w:val="center"/>
            <w:hideMark/>
          </w:tcPr>
          <w:p w14:paraId="325BE09B" w14:textId="77777777" w:rsidR="009125C3" w:rsidRPr="009125C3" w:rsidRDefault="009125C3" w:rsidP="009125C3">
            <w:r w:rsidRPr="009125C3">
              <w:t>39½ ct. „</w:t>
            </w:r>
          </w:p>
        </w:tc>
        <w:tc>
          <w:tcPr>
            <w:tcW w:w="0" w:type="auto"/>
            <w:tcBorders>
              <w:bottom w:val="nil"/>
            </w:tcBorders>
            <w:vAlign w:val="center"/>
            <w:hideMark/>
          </w:tcPr>
          <w:p w14:paraId="09C458BA" w14:textId="77777777" w:rsidR="009125C3" w:rsidRPr="009125C3" w:rsidRDefault="009125C3" w:rsidP="009125C3">
            <w:r w:rsidRPr="009125C3">
              <w:t>22 ct. „</w:t>
            </w:r>
          </w:p>
        </w:tc>
        <w:tc>
          <w:tcPr>
            <w:tcW w:w="0" w:type="auto"/>
            <w:tcBorders>
              <w:bottom w:val="nil"/>
            </w:tcBorders>
            <w:vAlign w:val="center"/>
            <w:hideMark/>
          </w:tcPr>
          <w:p w14:paraId="4C8C96CF" w14:textId="77777777" w:rsidR="009125C3" w:rsidRPr="009125C3" w:rsidRDefault="009125C3" w:rsidP="009125C3">
            <w:r w:rsidRPr="009125C3">
              <w:t>33</w:t>
            </w:r>
          </w:p>
        </w:tc>
        <w:tc>
          <w:tcPr>
            <w:tcW w:w="0" w:type="auto"/>
            <w:tcBorders>
              <w:bottom w:val="nil"/>
            </w:tcBorders>
            <w:vAlign w:val="center"/>
            <w:hideMark/>
          </w:tcPr>
          <w:p w14:paraId="488268BA" w14:textId="77777777" w:rsidR="009125C3" w:rsidRPr="009125C3" w:rsidRDefault="009125C3" w:rsidP="009125C3">
            <w:r w:rsidRPr="009125C3">
              <w:t>29</w:t>
            </w:r>
          </w:p>
        </w:tc>
        <w:tc>
          <w:tcPr>
            <w:tcW w:w="0" w:type="auto"/>
            <w:tcBorders>
              <w:bottom w:val="nil"/>
            </w:tcBorders>
            <w:vAlign w:val="center"/>
            <w:hideMark/>
          </w:tcPr>
          <w:p w14:paraId="4DF88621" w14:textId="77777777" w:rsidR="009125C3" w:rsidRPr="009125C3" w:rsidRDefault="009125C3" w:rsidP="009125C3">
            <w:r w:rsidRPr="009125C3">
              <w:t>25</w:t>
            </w:r>
          </w:p>
        </w:tc>
        <w:tc>
          <w:tcPr>
            <w:tcW w:w="0" w:type="auto"/>
            <w:tcBorders>
              <w:bottom w:val="nil"/>
            </w:tcBorders>
            <w:vAlign w:val="center"/>
            <w:hideMark/>
          </w:tcPr>
          <w:p w14:paraId="523E82AB" w14:textId="77777777" w:rsidR="009125C3" w:rsidRPr="009125C3" w:rsidRDefault="009125C3" w:rsidP="009125C3">
            <w:r w:rsidRPr="009125C3">
              <w:t>23</w:t>
            </w:r>
          </w:p>
        </w:tc>
        <w:tc>
          <w:tcPr>
            <w:tcW w:w="0" w:type="auto"/>
            <w:tcBorders>
              <w:bottom w:val="nil"/>
            </w:tcBorders>
            <w:vAlign w:val="center"/>
            <w:hideMark/>
          </w:tcPr>
          <w:p w14:paraId="4327BC6D" w14:textId="77777777" w:rsidR="009125C3" w:rsidRPr="009125C3" w:rsidRDefault="009125C3" w:rsidP="009125C3">
            <w:r w:rsidRPr="009125C3">
              <w:t>18</w:t>
            </w:r>
          </w:p>
        </w:tc>
        <w:tc>
          <w:tcPr>
            <w:tcW w:w="0" w:type="auto"/>
            <w:tcBorders>
              <w:bottom w:val="nil"/>
            </w:tcBorders>
            <w:vAlign w:val="center"/>
            <w:hideMark/>
          </w:tcPr>
          <w:p w14:paraId="6674876C" w14:textId="77777777" w:rsidR="009125C3" w:rsidRPr="009125C3" w:rsidRDefault="009125C3" w:rsidP="009125C3">
            <w:r w:rsidRPr="009125C3">
              <w:t>15</w:t>
            </w:r>
          </w:p>
        </w:tc>
      </w:tr>
    </w:tbl>
    <w:p w14:paraId="7AFD5650" w14:textId="77777777" w:rsidR="009125C3" w:rsidRPr="009125C3" w:rsidRDefault="009125C3" w:rsidP="009125C3">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1"/>
        <w:gridCol w:w="1964"/>
        <w:gridCol w:w="2273"/>
        <w:gridCol w:w="802"/>
        <w:gridCol w:w="944"/>
        <w:gridCol w:w="1338"/>
      </w:tblGrid>
      <w:tr w:rsidR="009125C3" w:rsidRPr="009125C3" w14:paraId="201186D6" w14:textId="77777777">
        <w:trPr>
          <w:tblCellSpacing w:w="15" w:type="dxa"/>
        </w:trPr>
        <w:tc>
          <w:tcPr>
            <w:tcW w:w="0" w:type="auto"/>
            <w:tcBorders>
              <w:bottom w:val="single" w:sz="6" w:space="0" w:color="DCDFE5"/>
            </w:tcBorders>
            <w:vAlign w:val="center"/>
            <w:hideMark/>
          </w:tcPr>
          <w:p w14:paraId="63E5453A" w14:textId="77777777" w:rsidR="009125C3" w:rsidRPr="009125C3" w:rsidRDefault="009125C3" w:rsidP="009125C3">
            <w:pPr>
              <w:rPr>
                <w:b/>
                <w:bCs/>
              </w:rPr>
            </w:pPr>
            <w:r w:rsidRPr="009125C3">
              <w:rPr>
                <w:b/>
                <w:bCs/>
              </w:rPr>
              <w:t>Werkzaamheid</w:t>
            </w:r>
          </w:p>
        </w:tc>
        <w:tc>
          <w:tcPr>
            <w:tcW w:w="0" w:type="auto"/>
            <w:tcBorders>
              <w:bottom w:val="single" w:sz="6" w:space="0" w:color="DCDFE5"/>
            </w:tcBorders>
            <w:vAlign w:val="center"/>
            <w:hideMark/>
          </w:tcPr>
          <w:p w14:paraId="6D9DC02C" w14:textId="77777777" w:rsidR="009125C3" w:rsidRPr="009125C3" w:rsidRDefault="009125C3" w:rsidP="009125C3">
            <w:pPr>
              <w:rPr>
                <w:b/>
                <w:bCs/>
              </w:rPr>
            </w:pPr>
            <w:r w:rsidRPr="009125C3">
              <w:rPr>
                <w:b/>
                <w:bCs/>
              </w:rPr>
              <w:t>Mannen (v. 19 j.)</w:t>
            </w:r>
          </w:p>
        </w:tc>
        <w:tc>
          <w:tcPr>
            <w:tcW w:w="0" w:type="auto"/>
            <w:tcBorders>
              <w:bottom w:val="single" w:sz="6" w:space="0" w:color="DCDFE5"/>
            </w:tcBorders>
            <w:vAlign w:val="center"/>
            <w:hideMark/>
          </w:tcPr>
          <w:p w14:paraId="57E24CB9" w14:textId="77777777" w:rsidR="009125C3" w:rsidRPr="009125C3" w:rsidRDefault="009125C3" w:rsidP="009125C3">
            <w:pPr>
              <w:rPr>
                <w:b/>
                <w:bCs/>
              </w:rPr>
            </w:pPr>
            <w:r w:rsidRPr="009125C3">
              <w:rPr>
                <w:b/>
                <w:bCs/>
              </w:rPr>
              <w:t>Vrouwen</w:t>
            </w:r>
          </w:p>
        </w:tc>
        <w:tc>
          <w:tcPr>
            <w:tcW w:w="0" w:type="auto"/>
            <w:tcBorders>
              <w:bottom w:val="single" w:sz="6" w:space="0" w:color="DCDFE5"/>
            </w:tcBorders>
            <w:vAlign w:val="center"/>
            <w:hideMark/>
          </w:tcPr>
          <w:p w14:paraId="1FA62F0C" w14:textId="77777777" w:rsidR="009125C3" w:rsidRPr="009125C3" w:rsidRDefault="009125C3" w:rsidP="009125C3">
            <w:pPr>
              <w:rPr>
                <w:b/>
                <w:bCs/>
              </w:rPr>
            </w:pPr>
            <w:r w:rsidRPr="009125C3">
              <w:rPr>
                <w:b/>
                <w:bCs/>
              </w:rPr>
              <w:t>Meisjes</w:t>
            </w:r>
          </w:p>
        </w:tc>
        <w:tc>
          <w:tcPr>
            <w:tcW w:w="0" w:type="auto"/>
            <w:tcBorders>
              <w:bottom w:val="single" w:sz="6" w:space="0" w:color="DCDFE5"/>
            </w:tcBorders>
            <w:vAlign w:val="center"/>
            <w:hideMark/>
          </w:tcPr>
          <w:p w14:paraId="4567B108" w14:textId="77777777" w:rsidR="009125C3" w:rsidRPr="009125C3" w:rsidRDefault="009125C3" w:rsidP="009125C3">
            <w:pPr>
              <w:rPr>
                <w:b/>
                <w:bCs/>
              </w:rPr>
            </w:pPr>
          </w:p>
        </w:tc>
        <w:tc>
          <w:tcPr>
            <w:tcW w:w="0" w:type="auto"/>
            <w:tcBorders>
              <w:bottom w:val="single" w:sz="6" w:space="0" w:color="DCDFE5"/>
            </w:tcBorders>
            <w:vAlign w:val="center"/>
            <w:hideMark/>
          </w:tcPr>
          <w:p w14:paraId="35FF594C" w14:textId="77777777" w:rsidR="009125C3" w:rsidRPr="009125C3" w:rsidRDefault="009125C3" w:rsidP="009125C3"/>
        </w:tc>
      </w:tr>
      <w:tr w:rsidR="009125C3" w:rsidRPr="009125C3" w14:paraId="1994FAC3" w14:textId="77777777">
        <w:trPr>
          <w:tblCellSpacing w:w="15" w:type="dxa"/>
        </w:trPr>
        <w:tc>
          <w:tcPr>
            <w:tcW w:w="0" w:type="auto"/>
            <w:tcBorders>
              <w:bottom w:val="single" w:sz="6" w:space="0" w:color="DCDFE5"/>
            </w:tcBorders>
            <w:vAlign w:val="center"/>
            <w:hideMark/>
          </w:tcPr>
          <w:p w14:paraId="5B6E8B7E" w14:textId="77777777" w:rsidR="009125C3" w:rsidRPr="009125C3" w:rsidRDefault="009125C3" w:rsidP="009125C3">
            <w:r w:rsidRPr="009125C3">
              <w:rPr>
                <w:b/>
                <w:bCs/>
              </w:rPr>
              <w:t>Oogst binnenhalen</w:t>
            </w:r>
          </w:p>
        </w:tc>
        <w:tc>
          <w:tcPr>
            <w:tcW w:w="0" w:type="auto"/>
            <w:tcBorders>
              <w:bottom w:val="single" w:sz="6" w:space="0" w:color="DCDFE5"/>
            </w:tcBorders>
            <w:vAlign w:val="center"/>
            <w:hideMark/>
          </w:tcPr>
          <w:p w14:paraId="3AEA531D" w14:textId="77777777" w:rsidR="009125C3" w:rsidRPr="009125C3" w:rsidRDefault="009125C3" w:rsidP="009125C3">
            <w:r w:rsidRPr="009125C3">
              <w:t>5 ct. meer</w:t>
            </w:r>
          </w:p>
        </w:tc>
        <w:tc>
          <w:tcPr>
            <w:tcW w:w="0" w:type="auto"/>
            <w:tcBorders>
              <w:bottom w:val="single" w:sz="6" w:space="0" w:color="DCDFE5"/>
            </w:tcBorders>
            <w:vAlign w:val="center"/>
            <w:hideMark/>
          </w:tcPr>
          <w:p w14:paraId="4A83606B" w14:textId="77777777" w:rsidR="009125C3" w:rsidRPr="009125C3" w:rsidRDefault="009125C3" w:rsidP="009125C3">
            <w:r w:rsidRPr="009125C3">
              <w:t>3 ct. meer</w:t>
            </w:r>
          </w:p>
        </w:tc>
        <w:tc>
          <w:tcPr>
            <w:tcW w:w="0" w:type="auto"/>
            <w:tcBorders>
              <w:bottom w:val="single" w:sz="6" w:space="0" w:color="DCDFE5"/>
            </w:tcBorders>
            <w:vAlign w:val="center"/>
            <w:hideMark/>
          </w:tcPr>
          <w:p w14:paraId="2D16BD64" w14:textId="77777777" w:rsidR="009125C3" w:rsidRPr="009125C3" w:rsidRDefault="009125C3" w:rsidP="009125C3"/>
        </w:tc>
        <w:tc>
          <w:tcPr>
            <w:tcW w:w="0" w:type="auto"/>
            <w:tcBorders>
              <w:bottom w:val="single" w:sz="6" w:space="0" w:color="DCDFE5"/>
            </w:tcBorders>
            <w:vAlign w:val="center"/>
            <w:hideMark/>
          </w:tcPr>
          <w:p w14:paraId="5C6C7AF8" w14:textId="77777777" w:rsidR="009125C3" w:rsidRPr="009125C3" w:rsidRDefault="009125C3" w:rsidP="009125C3">
            <w:r w:rsidRPr="009125C3">
              <w:t>4</w:t>
            </w:r>
          </w:p>
        </w:tc>
        <w:tc>
          <w:tcPr>
            <w:tcW w:w="0" w:type="auto"/>
            <w:tcBorders>
              <w:bottom w:val="single" w:sz="6" w:space="0" w:color="DCDFE5"/>
            </w:tcBorders>
            <w:vAlign w:val="center"/>
            <w:hideMark/>
          </w:tcPr>
          <w:p w14:paraId="48B66D89" w14:textId="77777777" w:rsidR="009125C3" w:rsidRPr="009125C3" w:rsidRDefault="009125C3" w:rsidP="009125C3">
            <w:r w:rsidRPr="009125C3">
              <w:t>4; 3; 2½; 2½; 2 ct.</w:t>
            </w:r>
          </w:p>
        </w:tc>
      </w:tr>
      <w:tr w:rsidR="009125C3" w:rsidRPr="009125C3" w14:paraId="4C9E3A20" w14:textId="77777777">
        <w:trPr>
          <w:tblCellSpacing w:w="15" w:type="dxa"/>
        </w:trPr>
        <w:tc>
          <w:tcPr>
            <w:tcW w:w="0" w:type="auto"/>
            <w:tcBorders>
              <w:bottom w:val="single" w:sz="6" w:space="0" w:color="DCDFE5"/>
            </w:tcBorders>
            <w:vAlign w:val="center"/>
            <w:hideMark/>
          </w:tcPr>
          <w:p w14:paraId="0364C417" w14:textId="77777777" w:rsidR="009125C3" w:rsidRPr="009125C3" w:rsidRDefault="009125C3" w:rsidP="009125C3">
            <w:r w:rsidRPr="009125C3">
              <w:rPr>
                <w:b/>
                <w:bCs/>
              </w:rPr>
              <w:t>Hooien</w:t>
            </w:r>
          </w:p>
        </w:tc>
        <w:tc>
          <w:tcPr>
            <w:tcW w:w="0" w:type="auto"/>
            <w:tcBorders>
              <w:bottom w:val="single" w:sz="6" w:space="0" w:color="DCDFE5"/>
            </w:tcBorders>
            <w:vAlign w:val="center"/>
            <w:hideMark/>
          </w:tcPr>
          <w:p w14:paraId="4BC35124" w14:textId="77777777" w:rsidR="009125C3" w:rsidRPr="009125C3" w:rsidRDefault="009125C3" w:rsidP="009125C3">
            <w:r w:rsidRPr="009125C3">
              <w:t>2½ ct. „</w:t>
            </w:r>
          </w:p>
        </w:tc>
        <w:tc>
          <w:tcPr>
            <w:tcW w:w="0" w:type="auto"/>
            <w:tcBorders>
              <w:bottom w:val="single" w:sz="6" w:space="0" w:color="DCDFE5"/>
            </w:tcBorders>
            <w:vAlign w:val="center"/>
            <w:hideMark/>
          </w:tcPr>
          <w:p w14:paraId="1F0CA10E" w14:textId="77777777" w:rsidR="009125C3" w:rsidRPr="009125C3" w:rsidRDefault="009125C3" w:rsidP="009125C3">
            <w:r w:rsidRPr="009125C3">
              <w:t>1½ ct. „</w:t>
            </w:r>
          </w:p>
        </w:tc>
        <w:tc>
          <w:tcPr>
            <w:tcW w:w="0" w:type="auto"/>
            <w:tcBorders>
              <w:bottom w:val="single" w:sz="6" w:space="0" w:color="DCDFE5"/>
            </w:tcBorders>
            <w:vAlign w:val="center"/>
            <w:hideMark/>
          </w:tcPr>
          <w:p w14:paraId="428B5ACC" w14:textId="77777777" w:rsidR="009125C3" w:rsidRPr="009125C3" w:rsidRDefault="009125C3" w:rsidP="009125C3"/>
        </w:tc>
        <w:tc>
          <w:tcPr>
            <w:tcW w:w="0" w:type="auto"/>
            <w:tcBorders>
              <w:bottom w:val="single" w:sz="6" w:space="0" w:color="DCDFE5"/>
            </w:tcBorders>
            <w:vAlign w:val="center"/>
            <w:hideMark/>
          </w:tcPr>
          <w:p w14:paraId="77270D3D" w14:textId="77777777" w:rsidR="009125C3" w:rsidRPr="009125C3" w:rsidRDefault="009125C3" w:rsidP="009125C3">
            <w:r w:rsidRPr="009125C3">
              <w:t>2</w:t>
            </w:r>
          </w:p>
        </w:tc>
        <w:tc>
          <w:tcPr>
            <w:tcW w:w="0" w:type="auto"/>
            <w:tcBorders>
              <w:bottom w:val="single" w:sz="6" w:space="0" w:color="DCDFE5"/>
            </w:tcBorders>
            <w:vAlign w:val="center"/>
            <w:hideMark/>
          </w:tcPr>
          <w:p w14:paraId="3033C1CA" w14:textId="77777777" w:rsidR="009125C3" w:rsidRPr="009125C3" w:rsidRDefault="009125C3" w:rsidP="009125C3">
            <w:r w:rsidRPr="009125C3">
              <w:t>2; 2; 1½; 1½; 1 ct.</w:t>
            </w:r>
          </w:p>
        </w:tc>
      </w:tr>
      <w:tr w:rsidR="009125C3" w:rsidRPr="009125C3" w14:paraId="05EAA2C2" w14:textId="77777777">
        <w:trPr>
          <w:tblCellSpacing w:w="15" w:type="dxa"/>
        </w:trPr>
        <w:tc>
          <w:tcPr>
            <w:tcW w:w="0" w:type="auto"/>
            <w:tcBorders>
              <w:bottom w:val="single" w:sz="6" w:space="0" w:color="DCDFE5"/>
            </w:tcBorders>
            <w:vAlign w:val="center"/>
            <w:hideMark/>
          </w:tcPr>
          <w:p w14:paraId="6D28ABFF" w14:textId="77777777" w:rsidR="009125C3" w:rsidRPr="009125C3" w:rsidRDefault="009125C3" w:rsidP="009125C3">
            <w:r w:rsidRPr="009125C3">
              <w:rPr>
                <w:b/>
                <w:bCs/>
              </w:rPr>
              <w:t>Slootgraven</w:t>
            </w:r>
          </w:p>
        </w:tc>
        <w:tc>
          <w:tcPr>
            <w:tcW w:w="0" w:type="auto"/>
            <w:tcBorders>
              <w:bottom w:val="single" w:sz="6" w:space="0" w:color="DCDFE5"/>
            </w:tcBorders>
            <w:vAlign w:val="center"/>
            <w:hideMark/>
          </w:tcPr>
          <w:p w14:paraId="4C5B55B0" w14:textId="77777777" w:rsidR="009125C3" w:rsidRPr="009125C3" w:rsidRDefault="009125C3" w:rsidP="009125C3">
            <w:r w:rsidRPr="009125C3">
              <w:t>7½ ct. „</w:t>
            </w:r>
          </w:p>
        </w:tc>
        <w:tc>
          <w:tcPr>
            <w:tcW w:w="0" w:type="auto"/>
            <w:tcBorders>
              <w:bottom w:val="single" w:sz="6" w:space="0" w:color="DCDFE5"/>
            </w:tcBorders>
            <w:vAlign w:val="center"/>
            <w:hideMark/>
          </w:tcPr>
          <w:p w14:paraId="66F32B1C" w14:textId="77777777" w:rsidR="009125C3" w:rsidRPr="009125C3" w:rsidRDefault="009125C3" w:rsidP="009125C3"/>
        </w:tc>
        <w:tc>
          <w:tcPr>
            <w:tcW w:w="0" w:type="auto"/>
            <w:tcBorders>
              <w:bottom w:val="single" w:sz="6" w:space="0" w:color="DCDFE5"/>
            </w:tcBorders>
            <w:vAlign w:val="center"/>
            <w:hideMark/>
          </w:tcPr>
          <w:p w14:paraId="19C9B9C6" w14:textId="77777777" w:rsidR="009125C3" w:rsidRPr="009125C3" w:rsidRDefault="009125C3" w:rsidP="009125C3">
            <w:r w:rsidRPr="009125C3">
              <w:t>Meisjes:</w:t>
            </w:r>
          </w:p>
        </w:tc>
        <w:tc>
          <w:tcPr>
            <w:tcW w:w="0" w:type="auto"/>
            <w:tcBorders>
              <w:bottom w:val="single" w:sz="6" w:space="0" w:color="DCDFE5"/>
            </w:tcBorders>
            <w:vAlign w:val="center"/>
            <w:hideMark/>
          </w:tcPr>
          <w:p w14:paraId="6AE8AA48" w14:textId="77777777" w:rsidR="009125C3" w:rsidRPr="009125C3" w:rsidRDefault="009125C3" w:rsidP="009125C3">
            <w:r w:rsidRPr="009125C3">
              <w:t>21</w:t>
            </w:r>
          </w:p>
        </w:tc>
        <w:tc>
          <w:tcPr>
            <w:tcW w:w="0" w:type="auto"/>
            <w:tcBorders>
              <w:bottom w:val="single" w:sz="6" w:space="0" w:color="DCDFE5"/>
            </w:tcBorders>
            <w:vAlign w:val="center"/>
            <w:hideMark/>
          </w:tcPr>
          <w:p w14:paraId="7AD985B0" w14:textId="77777777" w:rsidR="009125C3" w:rsidRPr="009125C3" w:rsidRDefault="009125C3" w:rsidP="009125C3">
            <w:r w:rsidRPr="009125C3">
              <w:t>18; 14; 12</w:t>
            </w:r>
          </w:p>
        </w:tc>
      </w:tr>
      <w:tr w:rsidR="009125C3" w:rsidRPr="009125C3" w14:paraId="482DE06D" w14:textId="77777777">
        <w:trPr>
          <w:tblCellSpacing w:w="15" w:type="dxa"/>
        </w:trPr>
        <w:tc>
          <w:tcPr>
            <w:tcW w:w="0" w:type="auto"/>
            <w:tcBorders>
              <w:bottom w:val="single" w:sz="6" w:space="0" w:color="DCDFE5"/>
            </w:tcBorders>
            <w:vAlign w:val="center"/>
            <w:hideMark/>
          </w:tcPr>
          <w:p w14:paraId="15729CA9" w14:textId="77777777" w:rsidR="009125C3" w:rsidRPr="009125C3" w:rsidRDefault="009125C3" w:rsidP="009125C3">
            <w:proofErr w:type="spellStart"/>
            <w:r w:rsidRPr="009125C3">
              <w:rPr>
                <w:b/>
                <w:bCs/>
              </w:rPr>
              <w:t>Stallenschoonen</w:t>
            </w:r>
            <w:proofErr w:type="spellEnd"/>
          </w:p>
        </w:tc>
        <w:tc>
          <w:tcPr>
            <w:tcW w:w="0" w:type="auto"/>
            <w:tcBorders>
              <w:bottom w:val="single" w:sz="6" w:space="0" w:color="DCDFE5"/>
            </w:tcBorders>
            <w:vAlign w:val="center"/>
            <w:hideMark/>
          </w:tcPr>
          <w:p w14:paraId="68F0AB00" w14:textId="77777777" w:rsidR="009125C3" w:rsidRPr="009125C3" w:rsidRDefault="009125C3" w:rsidP="009125C3">
            <w:r w:rsidRPr="009125C3">
              <w:t>5 ct. „</w:t>
            </w:r>
          </w:p>
        </w:tc>
        <w:tc>
          <w:tcPr>
            <w:tcW w:w="0" w:type="auto"/>
            <w:tcBorders>
              <w:bottom w:val="single" w:sz="6" w:space="0" w:color="DCDFE5"/>
            </w:tcBorders>
            <w:vAlign w:val="center"/>
            <w:hideMark/>
          </w:tcPr>
          <w:p w14:paraId="73DD1443" w14:textId="77777777" w:rsidR="009125C3" w:rsidRPr="009125C3" w:rsidRDefault="009125C3" w:rsidP="009125C3">
            <w:r w:rsidRPr="009125C3">
              <w:t>3 ct. „</w:t>
            </w:r>
          </w:p>
        </w:tc>
        <w:tc>
          <w:tcPr>
            <w:tcW w:w="0" w:type="auto"/>
            <w:tcBorders>
              <w:bottom w:val="single" w:sz="6" w:space="0" w:color="DCDFE5"/>
            </w:tcBorders>
            <w:vAlign w:val="center"/>
            <w:hideMark/>
          </w:tcPr>
          <w:p w14:paraId="035F3273" w14:textId="77777777" w:rsidR="009125C3" w:rsidRPr="009125C3" w:rsidRDefault="009125C3" w:rsidP="009125C3"/>
        </w:tc>
        <w:tc>
          <w:tcPr>
            <w:tcW w:w="0" w:type="auto"/>
            <w:tcBorders>
              <w:bottom w:val="single" w:sz="6" w:space="0" w:color="DCDFE5"/>
            </w:tcBorders>
            <w:vAlign w:val="center"/>
            <w:hideMark/>
          </w:tcPr>
          <w:p w14:paraId="761F0CAA" w14:textId="77777777" w:rsidR="009125C3" w:rsidRPr="009125C3" w:rsidRDefault="009125C3" w:rsidP="009125C3">
            <w:r w:rsidRPr="009125C3">
              <w:t>27</w:t>
            </w:r>
          </w:p>
        </w:tc>
        <w:tc>
          <w:tcPr>
            <w:tcW w:w="0" w:type="auto"/>
            <w:tcBorders>
              <w:bottom w:val="single" w:sz="6" w:space="0" w:color="DCDFE5"/>
            </w:tcBorders>
            <w:vAlign w:val="center"/>
            <w:hideMark/>
          </w:tcPr>
          <w:p w14:paraId="2035BA04" w14:textId="77777777" w:rsidR="009125C3" w:rsidRPr="009125C3" w:rsidRDefault="009125C3" w:rsidP="009125C3">
            <w:r w:rsidRPr="009125C3">
              <w:t>22; 18; 15</w:t>
            </w:r>
          </w:p>
        </w:tc>
      </w:tr>
      <w:tr w:rsidR="009125C3" w:rsidRPr="009125C3" w14:paraId="5FB86B77" w14:textId="77777777">
        <w:trPr>
          <w:tblCellSpacing w:w="15" w:type="dxa"/>
        </w:trPr>
        <w:tc>
          <w:tcPr>
            <w:tcW w:w="0" w:type="auto"/>
            <w:tcBorders>
              <w:bottom w:val="single" w:sz="6" w:space="0" w:color="DCDFE5"/>
            </w:tcBorders>
            <w:vAlign w:val="center"/>
            <w:hideMark/>
          </w:tcPr>
          <w:p w14:paraId="23079F8C" w14:textId="77777777" w:rsidR="009125C3" w:rsidRPr="009125C3" w:rsidRDefault="009125C3" w:rsidP="009125C3">
            <w:r w:rsidRPr="009125C3">
              <w:rPr>
                <w:b/>
                <w:bCs/>
              </w:rPr>
              <w:t>Zichten en maaien</w:t>
            </w:r>
          </w:p>
        </w:tc>
        <w:tc>
          <w:tcPr>
            <w:tcW w:w="0" w:type="auto"/>
            <w:tcBorders>
              <w:bottom w:val="single" w:sz="6" w:space="0" w:color="DCDFE5"/>
            </w:tcBorders>
            <w:vAlign w:val="center"/>
            <w:hideMark/>
          </w:tcPr>
          <w:p w14:paraId="7680918D" w14:textId="77777777" w:rsidR="009125C3" w:rsidRPr="009125C3" w:rsidRDefault="009125C3" w:rsidP="009125C3">
            <w:r w:rsidRPr="009125C3">
              <w:t>65 ct. „</w:t>
            </w:r>
          </w:p>
        </w:tc>
        <w:tc>
          <w:tcPr>
            <w:tcW w:w="0" w:type="auto"/>
            <w:tcBorders>
              <w:bottom w:val="single" w:sz="6" w:space="0" w:color="DCDFE5"/>
            </w:tcBorders>
            <w:vAlign w:val="center"/>
            <w:hideMark/>
          </w:tcPr>
          <w:p w14:paraId="3D5CCA4E" w14:textId="77777777" w:rsidR="009125C3" w:rsidRPr="009125C3" w:rsidRDefault="009125C3" w:rsidP="009125C3"/>
        </w:tc>
        <w:tc>
          <w:tcPr>
            <w:tcW w:w="0" w:type="auto"/>
            <w:tcBorders>
              <w:bottom w:val="single" w:sz="6" w:space="0" w:color="DCDFE5"/>
            </w:tcBorders>
            <w:vAlign w:val="center"/>
            <w:hideMark/>
          </w:tcPr>
          <w:p w14:paraId="2BC9E462" w14:textId="77777777" w:rsidR="009125C3" w:rsidRPr="009125C3" w:rsidRDefault="009125C3" w:rsidP="009125C3"/>
        </w:tc>
        <w:tc>
          <w:tcPr>
            <w:tcW w:w="0" w:type="auto"/>
            <w:tcBorders>
              <w:bottom w:val="single" w:sz="6" w:space="0" w:color="DCDFE5"/>
            </w:tcBorders>
            <w:vAlign w:val="center"/>
            <w:hideMark/>
          </w:tcPr>
          <w:p w14:paraId="7B4B5977" w14:textId="77777777" w:rsidR="009125C3" w:rsidRPr="009125C3" w:rsidRDefault="009125C3" w:rsidP="009125C3">
            <w:r w:rsidRPr="009125C3">
              <w:t>24</w:t>
            </w:r>
          </w:p>
        </w:tc>
        <w:tc>
          <w:tcPr>
            <w:tcW w:w="0" w:type="auto"/>
            <w:tcBorders>
              <w:bottom w:val="single" w:sz="6" w:space="0" w:color="DCDFE5"/>
            </w:tcBorders>
            <w:vAlign w:val="center"/>
            <w:hideMark/>
          </w:tcPr>
          <w:p w14:paraId="14B43094" w14:textId="77777777" w:rsidR="009125C3" w:rsidRPr="009125C3" w:rsidRDefault="009125C3" w:rsidP="009125C3">
            <w:r w:rsidRPr="009125C3">
              <w:t>20; 16; 14</w:t>
            </w:r>
          </w:p>
        </w:tc>
      </w:tr>
      <w:tr w:rsidR="009125C3" w:rsidRPr="009125C3" w14:paraId="418F6494" w14:textId="77777777">
        <w:trPr>
          <w:tblCellSpacing w:w="15" w:type="dxa"/>
        </w:trPr>
        <w:tc>
          <w:tcPr>
            <w:tcW w:w="0" w:type="auto"/>
            <w:tcBorders>
              <w:bottom w:val="single" w:sz="6" w:space="0" w:color="DCDFE5"/>
            </w:tcBorders>
            <w:vAlign w:val="center"/>
            <w:hideMark/>
          </w:tcPr>
          <w:p w14:paraId="40FF9BEE" w14:textId="77777777" w:rsidR="009125C3" w:rsidRPr="009125C3" w:rsidRDefault="009125C3" w:rsidP="009125C3">
            <w:proofErr w:type="spellStart"/>
            <w:r w:rsidRPr="009125C3">
              <w:rPr>
                <w:b/>
                <w:bCs/>
              </w:rPr>
              <w:t>Kunstm</w:t>
            </w:r>
            <w:proofErr w:type="spellEnd"/>
            <w:r w:rsidRPr="009125C3">
              <w:rPr>
                <w:b/>
                <w:bCs/>
              </w:rPr>
              <w:t>. strooien</w:t>
            </w:r>
          </w:p>
        </w:tc>
        <w:tc>
          <w:tcPr>
            <w:tcW w:w="0" w:type="auto"/>
            <w:tcBorders>
              <w:bottom w:val="single" w:sz="6" w:space="0" w:color="DCDFE5"/>
            </w:tcBorders>
            <w:vAlign w:val="center"/>
            <w:hideMark/>
          </w:tcPr>
          <w:p w14:paraId="290DE24A" w14:textId="77777777" w:rsidR="009125C3" w:rsidRPr="009125C3" w:rsidRDefault="009125C3" w:rsidP="009125C3">
            <w:r w:rsidRPr="009125C3">
              <w:t xml:space="preserve">6½ ct. p. baal boven </w:t>
            </w:r>
            <w:proofErr w:type="spellStart"/>
            <w:r w:rsidRPr="009125C3">
              <w:t>dagl</w:t>
            </w:r>
            <w:proofErr w:type="spellEnd"/>
            <w:r w:rsidRPr="009125C3">
              <w:t>.</w:t>
            </w:r>
          </w:p>
        </w:tc>
        <w:tc>
          <w:tcPr>
            <w:tcW w:w="0" w:type="auto"/>
            <w:tcBorders>
              <w:bottom w:val="single" w:sz="6" w:space="0" w:color="DCDFE5"/>
            </w:tcBorders>
            <w:vAlign w:val="center"/>
            <w:hideMark/>
          </w:tcPr>
          <w:p w14:paraId="14AEE8C8" w14:textId="77777777" w:rsidR="009125C3" w:rsidRPr="009125C3" w:rsidRDefault="009125C3" w:rsidP="009125C3"/>
        </w:tc>
        <w:tc>
          <w:tcPr>
            <w:tcW w:w="0" w:type="auto"/>
            <w:tcBorders>
              <w:bottom w:val="single" w:sz="6" w:space="0" w:color="DCDFE5"/>
            </w:tcBorders>
            <w:vAlign w:val="center"/>
            <w:hideMark/>
          </w:tcPr>
          <w:p w14:paraId="15250777" w14:textId="77777777" w:rsidR="009125C3" w:rsidRPr="009125C3" w:rsidRDefault="009125C3" w:rsidP="009125C3"/>
        </w:tc>
        <w:tc>
          <w:tcPr>
            <w:tcW w:w="0" w:type="auto"/>
            <w:tcBorders>
              <w:bottom w:val="single" w:sz="6" w:space="0" w:color="DCDFE5"/>
            </w:tcBorders>
            <w:vAlign w:val="center"/>
            <w:hideMark/>
          </w:tcPr>
          <w:p w14:paraId="489C2CA8" w14:textId="77777777" w:rsidR="009125C3" w:rsidRPr="009125C3" w:rsidRDefault="009125C3" w:rsidP="009125C3">
            <w:r w:rsidRPr="009125C3">
              <w:t>17</w:t>
            </w:r>
          </w:p>
        </w:tc>
        <w:tc>
          <w:tcPr>
            <w:tcW w:w="0" w:type="auto"/>
            <w:tcBorders>
              <w:bottom w:val="single" w:sz="6" w:space="0" w:color="DCDFE5"/>
            </w:tcBorders>
            <w:vAlign w:val="center"/>
            <w:hideMark/>
          </w:tcPr>
          <w:p w14:paraId="2A6A0D5D" w14:textId="77777777" w:rsidR="009125C3" w:rsidRPr="009125C3" w:rsidRDefault="009125C3" w:rsidP="009125C3">
            <w:r w:rsidRPr="009125C3">
              <w:t>14; 12; 9</w:t>
            </w:r>
          </w:p>
        </w:tc>
      </w:tr>
      <w:tr w:rsidR="009125C3" w:rsidRPr="009125C3" w14:paraId="6077665D" w14:textId="77777777">
        <w:trPr>
          <w:tblCellSpacing w:w="15" w:type="dxa"/>
        </w:trPr>
        <w:tc>
          <w:tcPr>
            <w:tcW w:w="0" w:type="auto"/>
            <w:tcBorders>
              <w:bottom w:val="single" w:sz="6" w:space="0" w:color="DCDFE5"/>
            </w:tcBorders>
            <w:vAlign w:val="center"/>
            <w:hideMark/>
          </w:tcPr>
          <w:p w14:paraId="351259A8" w14:textId="77777777" w:rsidR="009125C3" w:rsidRPr="009125C3" w:rsidRDefault="009125C3" w:rsidP="009125C3">
            <w:r w:rsidRPr="009125C3">
              <w:rPr>
                <w:b/>
                <w:bCs/>
              </w:rPr>
              <w:t>Hokken 12×100</w:t>
            </w:r>
          </w:p>
        </w:tc>
        <w:tc>
          <w:tcPr>
            <w:tcW w:w="0" w:type="auto"/>
            <w:tcBorders>
              <w:bottom w:val="single" w:sz="6" w:space="0" w:color="DCDFE5"/>
            </w:tcBorders>
            <w:vAlign w:val="center"/>
            <w:hideMark/>
          </w:tcPr>
          <w:p w14:paraId="1C065E58" w14:textId="77777777" w:rsidR="009125C3" w:rsidRPr="009125C3" w:rsidRDefault="009125C3" w:rsidP="009125C3">
            <w:r w:rsidRPr="009125C3">
              <w:t>= f 1.65</w:t>
            </w:r>
          </w:p>
        </w:tc>
        <w:tc>
          <w:tcPr>
            <w:tcW w:w="0" w:type="auto"/>
            <w:tcBorders>
              <w:bottom w:val="single" w:sz="6" w:space="0" w:color="DCDFE5"/>
            </w:tcBorders>
            <w:vAlign w:val="center"/>
            <w:hideMark/>
          </w:tcPr>
          <w:p w14:paraId="3B5E276B" w14:textId="77777777" w:rsidR="009125C3" w:rsidRPr="009125C3" w:rsidRDefault="009125C3" w:rsidP="009125C3">
            <w:r w:rsidRPr="009125C3">
              <w:rPr>
                <w:b/>
                <w:bCs/>
              </w:rPr>
              <w:t xml:space="preserve">Vlastrekken 1000 </w:t>
            </w:r>
            <w:proofErr w:type="spellStart"/>
            <w:r w:rsidRPr="009125C3">
              <w:rPr>
                <w:b/>
                <w:bCs/>
              </w:rPr>
              <w:t>p.v.</w:t>
            </w:r>
            <w:proofErr w:type="spellEnd"/>
            <w:r w:rsidRPr="009125C3">
              <w:rPr>
                <w:b/>
                <w:bCs/>
              </w:rPr>
              <w:t xml:space="preserve"> à 40 c.</w:t>
            </w:r>
          </w:p>
        </w:tc>
        <w:tc>
          <w:tcPr>
            <w:tcW w:w="0" w:type="auto"/>
            <w:tcBorders>
              <w:bottom w:val="single" w:sz="6" w:space="0" w:color="DCDFE5"/>
            </w:tcBorders>
            <w:vAlign w:val="center"/>
            <w:hideMark/>
          </w:tcPr>
          <w:p w14:paraId="261AF85C" w14:textId="77777777" w:rsidR="009125C3" w:rsidRPr="009125C3" w:rsidRDefault="009125C3" w:rsidP="009125C3">
            <w:r w:rsidRPr="009125C3">
              <w:t>/ 1.35</w:t>
            </w:r>
          </w:p>
        </w:tc>
        <w:tc>
          <w:tcPr>
            <w:tcW w:w="0" w:type="auto"/>
            <w:tcBorders>
              <w:bottom w:val="single" w:sz="6" w:space="0" w:color="DCDFE5"/>
            </w:tcBorders>
            <w:vAlign w:val="center"/>
            <w:hideMark/>
          </w:tcPr>
          <w:p w14:paraId="73B695A5" w14:textId="77777777" w:rsidR="009125C3" w:rsidRPr="009125C3" w:rsidRDefault="009125C3" w:rsidP="009125C3"/>
        </w:tc>
        <w:tc>
          <w:tcPr>
            <w:tcW w:w="0" w:type="auto"/>
            <w:tcBorders>
              <w:bottom w:val="single" w:sz="6" w:space="0" w:color="DCDFE5"/>
            </w:tcBorders>
            <w:vAlign w:val="center"/>
            <w:hideMark/>
          </w:tcPr>
          <w:p w14:paraId="3E97CBEF" w14:textId="77777777" w:rsidR="009125C3" w:rsidRPr="009125C3" w:rsidRDefault="009125C3" w:rsidP="009125C3">
            <w:r w:rsidRPr="009125C3">
              <w:t>20</w:t>
            </w:r>
          </w:p>
        </w:tc>
      </w:tr>
      <w:tr w:rsidR="009125C3" w:rsidRPr="009125C3" w14:paraId="475D61F3" w14:textId="77777777">
        <w:trPr>
          <w:tblCellSpacing w:w="15" w:type="dxa"/>
        </w:trPr>
        <w:tc>
          <w:tcPr>
            <w:tcW w:w="0" w:type="auto"/>
            <w:tcBorders>
              <w:bottom w:val="single" w:sz="6" w:space="0" w:color="DCDFE5"/>
            </w:tcBorders>
            <w:vAlign w:val="center"/>
            <w:hideMark/>
          </w:tcPr>
          <w:p w14:paraId="5F9EF61E" w14:textId="77777777" w:rsidR="009125C3" w:rsidRPr="009125C3" w:rsidRDefault="009125C3" w:rsidP="009125C3">
            <w:r w:rsidRPr="009125C3">
              <w:rPr>
                <w:b/>
                <w:bCs/>
              </w:rPr>
              <w:t>mach z.</w:t>
            </w:r>
          </w:p>
        </w:tc>
        <w:tc>
          <w:tcPr>
            <w:tcW w:w="0" w:type="auto"/>
            <w:tcBorders>
              <w:bottom w:val="single" w:sz="6" w:space="0" w:color="DCDFE5"/>
            </w:tcBorders>
            <w:vAlign w:val="center"/>
            <w:hideMark/>
          </w:tcPr>
          <w:p w14:paraId="7054D229" w14:textId="77777777" w:rsidR="009125C3" w:rsidRPr="009125C3" w:rsidRDefault="009125C3" w:rsidP="009125C3">
            <w:r w:rsidRPr="009125C3">
              <w:t>f 2.75</w:t>
            </w:r>
          </w:p>
        </w:tc>
        <w:tc>
          <w:tcPr>
            <w:tcW w:w="0" w:type="auto"/>
            <w:tcBorders>
              <w:bottom w:val="single" w:sz="6" w:space="0" w:color="DCDFE5"/>
            </w:tcBorders>
            <w:vAlign w:val="center"/>
            <w:hideMark/>
          </w:tcPr>
          <w:p w14:paraId="010F5301" w14:textId="77777777" w:rsidR="009125C3" w:rsidRPr="009125C3" w:rsidRDefault="009125C3" w:rsidP="009125C3">
            <w:proofErr w:type="spellStart"/>
            <w:r w:rsidRPr="009125C3">
              <w:rPr>
                <w:b/>
                <w:bCs/>
              </w:rPr>
              <w:t>Vlasrepelen</w:t>
            </w:r>
            <w:proofErr w:type="spellEnd"/>
            <w:r w:rsidRPr="009125C3">
              <w:rPr>
                <w:b/>
                <w:bCs/>
              </w:rPr>
              <w:t xml:space="preserve"> p. 100 kg</w:t>
            </w:r>
          </w:p>
        </w:tc>
        <w:tc>
          <w:tcPr>
            <w:tcW w:w="0" w:type="auto"/>
            <w:tcBorders>
              <w:bottom w:val="single" w:sz="6" w:space="0" w:color="DCDFE5"/>
            </w:tcBorders>
            <w:vAlign w:val="center"/>
            <w:hideMark/>
          </w:tcPr>
          <w:p w14:paraId="43EFF440" w14:textId="77777777" w:rsidR="009125C3" w:rsidRPr="009125C3" w:rsidRDefault="009125C3" w:rsidP="009125C3">
            <w:r w:rsidRPr="009125C3">
              <w:t>/ 1.35</w:t>
            </w:r>
          </w:p>
        </w:tc>
        <w:tc>
          <w:tcPr>
            <w:tcW w:w="0" w:type="auto"/>
            <w:tcBorders>
              <w:bottom w:val="single" w:sz="6" w:space="0" w:color="DCDFE5"/>
            </w:tcBorders>
            <w:vAlign w:val="center"/>
            <w:hideMark/>
          </w:tcPr>
          <w:p w14:paraId="677A1F81" w14:textId="77777777" w:rsidR="009125C3" w:rsidRPr="009125C3" w:rsidRDefault="009125C3" w:rsidP="009125C3">
            <w:proofErr w:type="spellStart"/>
            <w:r w:rsidRPr="009125C3">
              <w:t>Vogeltrijv</w:t>
            </w:r>
            <w:proofErr w:type="spellEnd"/>
            <w:r w:rsidRPr="009125C3">
              <w:t>.</w:t>
            </w:r>
          </w:p>
        </w:tc>
        <w:tc>
          <w:tcPr>
            <w:tcW w:w="0" w:type="auto"/>
            <w:tcBorders>
              <w:bottom w:val="single" w:sz="6" w:space="0" w:color="DCDFE5"/>
            </w:tcBorders>
            <w:vAlign w:val="center"/>
            <w:hideMark/>
          </w:tcPr>
          <w:p w14:paraId="53177E84" w14:textId="77777777" w:rsidR="009125C3" w:rsidRPr="009125C3" w:rsidRDefault="009125C3" w:rsidP="009125C3">
            <w:r w:rsidRPr="009125C3">
              <w:t>3</w:t>
            </w:r>
          </w:p>
        </w:tc>
      </w:tr>
      <w:tr w:rsidR="009125C3" w:rsidRPr="009125C3" w14:paraId="115AA60F" w14:textId="77777777">
        <w:trPr>
          <w:tblCellSpacing w:w="15" w:type="dxa"/>
        </w:trPr>
        <w:tc>
          <w:tcPr>
            <w:tcW w:w="0" w:type="auto"/>
            <w:tcBorders>
              <w:bottom w:val="nil"/>
            </w:tcBorders>
            <w:vAlign w:val="center"/>
            <w:hideMark/>
          </w:tcPr>
          <w:p w14:paraId="64837281" w14:textId="77777777" w:rsidR="009125C3" w:rsidRPr="009125C3" w:rsidRDefault="009125C3" w:rsidP="009125C3"/>
        </w:tc>
        <w:tc>
          <w:tcPr>
            <w:tcW w:w="0" w:type="auto"/>
            <w:tcBorders>
              <w:bottom w:val="nil"/>
            </w:tcBorders>
            <w:vAlign w:val="center"/>
            <w:hideMark/>
          </w:tcPr>
          <w:p w14:paraId="21CCA6CA" w14:textId="77777777" w:rsidR="009125C3" w:rsidRPr="009125C3" w:rsidRDefault="009125C3" w:rsidP="009125C3"/>
        </w:tc>
        <w:tc>
          <w:tcPr>
            <w:tcW w:w="0" w:type="auto"/>
            <w:tcBorders>
              <w:bottom w:val="nil"/>
            </w:tcBorders>
            <w:vAlign w:val="center"/>
            <w:hideMark/>
          </w:tcPr>
          <w:p w14:paraId="43276AC0" w14:textId="77777777" w:rsidR="009125C3" w:rsidRPr="009125C3" w:rsidRDefault="009125C3" w:rsidP="009125C3"/>
        </w:tc>
        <w:tc>
          <w:tcPr>
            <w:tcW w:w="0" w:type="auto"/>
            <w:tcBorders>
              <w:bottom w:val="nil"/>
            </w:tcBorders>
            <w:vAlign w:val="center"/>
            <w:hideMark/>
          </w:tcPr>
          <w:p w14:paraId="5A3719A5" w14:textId="77777777" w:rsidR="009125C3" w:rsidRPr="009125C3" w:rsidRDefault="009125C3" w:rsidP="009125C3"/>
        </w:tc>
        <w:tc>
          <w:tcPr>
            <w:tcW w:w="0" w:type="auto"/>
            <w:tcBorders>
              <w:bottom w:val="nil"/>
            </w:tcBorders>
            <w:vAlign w:val="center"/>
            <w:hideMark/>
          </w:tcPr>
          <w:p w14:paraId="0EDFBD3D" w14:textId="77777777" w:rsidR="009125C3" w:rsidRPr="009125C3" w:rsidRDefault="009125C3" w:rsidP="009125C3">
            <w:r w:rsidRPr="009125C3">
              <w:t>Hooien</w:t>
            </w:r>
          </w:p>
        </w:tc>
        <w:tc>
          <w:tcPr>
            <w:tcW w:w="0" w:type="auto"/>
            <w:tcBorders>
              <w:bottom w:val="nil"/>
            </w:tcBorders>
            <w:vAlign w:val="center"/>
            <w:hideMark/>
          </w:tcPr>
          <w:p w14:paraId="386B8F06" w14:textId="77777777" w:rsidR="009125C3" w:rsidRPr="009125C3" w:rsidRDefault="009125C3" w:rsidP="009125C3">
            <w:r w:rsidRPr="009125C3">
              <w:t>1</w:t>
            </w:r>
          </w:p>
        </w:tc>
      </w:tr>
    </w:tbl>
    <w:p w14:paraId="5DA14EDC" w14:textId="77777777" w:rsidR="009125C3" w:rsidRPr="009125C3" w:rsidRDefault="009125C3" w:rsidP="009125C3">
      <w:r w:rsidRPr="009125C3">
        <w:pict w14:anchorId="353838B9">
          <v:rect id="_x0000_i1207" style="width:0;height:1.5pt" o:hralign="center" o:hrstd="t" o:hr="t" fillcolor="#a0a0a0" stroked="f"/>
        </w:pict>
      </w:r>
    </w:p>
    <w:p w14:paraId="105B3DB8" w14:textId="77777777" w:rsidR="009125C3" w:rsidRPr="009125C3" w:rsidRDefault="009125C3" w:rsidP="009125C3">
      <w:pPr>
        <w:rPr>
          <w:b/>
          <w:bCs/>
        </w:rPr>
      </w:pPr>
      <w:r w:rsidRPr="009125C3">
        <w:rPr>
          <w:rFonts w:ascii="Segoe UI Emoji" w:hAnsi="Segoe UI Emoji" w:cs="Segoe UI Emoji"/>
          <w:b/>
          <w:bCs/>
        </w:rPr>
        <w:t>🔍</w:t>
      </w:r>
      <w:r w:rsidRPr="009125C3">
        <w:rPr>
          <w:b/>
          <w:bCs/>
        </w:rPr>
        <w:t xml:space="preserve"> Agrarische &amp; Sociale Context bij deze pagina</w:t>
      </w:r>
    </w:p>
    <w:p w14:paraId="175B6F9F" w14:textId="77777777" w:rsidR="009125C3" w:rsidRPr="009125C3" w:rsidRDefault="009125C3">
      <w:pPr>
        <w:numPr>
          <w:ilvl w:val="0"/>
          <w:numId w:val="7"/>
        </w:numPr>
      </w:pPr>
      <w:r w:rsidRPr="009125C3">
        <w:rPr>
          <w:b/>
          <w:bCs/>
        </w:rPr>
        <w:t>Fosfaat-tekort:</w:t>
      </w:r>
      <w:r w:rsidRPr="009125C3">
        <w:t xml:space="preserve"> Allersma merkt op dat hoewel er weer meststoffen beschikbaar zijn, </w:t>
      </w:r>
      <w:r w:rsidRPr="009125C3">
        <w:rPr>
          <w:i/>
          <w:iCs/>
        </w:rPr>
        <w:t>"</w:t>
      </w:r>
      <w:proofErr w:type="spellStart"/>
      <w:r w:rsidRPr="009125C3">
        <w:rPr>
          <w:i/>
          <w:iCs/>
        </w:rPr>
        <w:t>phosphat</w:t>
      </w:r>
      <w:proofErr w:type="spellEnd"/>
      <w:r w:rsidRPr="009125C3">
        <w:rPr>
          <w:i/>
          <w:iCs/>
        </w:rPr>
        <w:t>-bemesting nog slechts gedeeltelijk te verkrijgen"</w:t>
      </w:r>
      <w:r w:rsidRPr="009125C3">
        <w:t xml:space="preserve"> is. Dit was een direct overblijfsel van de oorlogsblokkade; de aanvoer van ruw fosfaat (veelal uit Noord-Afrika of overzeese gebieden) liep in de havens nog altijd stroef.</w:t>
      </w:r>
    </w:p>
    <w:p w14:paraId="29D5EDF2" w14:textId="77777777" w:rsidR="009125C3" w:rsidRPr="009125C3" w:rsidRDefault="009125C3">
      <w:pPr>
        <w:numPr>
          <w:ilvl w:val="0"/>
          <w:numId w:val="7"/>
        </w:numPr>
      </w:pPr>
      <w:r w:rsidRPr="009125C3">
        <w:rPr>
          <w:b/>
          <w:bCs/>
        </w:rPr>
        <w:t>Overproductie door marktwerking:</w:t>
      </w:r>
      <w:r w:rsidRPr="009125C3">
        <w:t xml:space="preserve"> Omdat de prijzen voor vlas en blauwmaanzaad in het vroege voorjaar van 1920 astronomisch hoog waren, zaaiden alle Groningse boeren massaal dezelfde gewassen in (</w:t>
      </w:r>
      <w:r w:rsidRPr="009125C3">
        <w:rPr>
          <w:i/>
          <w:iCs/>
        </w:rPr>
        <w:t>"veel te veel werd uitgezaaid"</w:t>
      </w:r>
      <w:r w:rsidRPr="009125C3">
        <w:t>). Dit droeg direct bij aan de enorme prijsval en de oververzadigde markt in de herfst.</w:t>
      </w:r>
    </w:p>
    <w:p w14:paraId="0F1625D3" w14:textId="77777777" w:rsidR="009125C3" w:rsidRPr="009125C3" w:rsidRDefault="009125C3">
      <w:pPr>
        <w:numPr>
          <w:ilvl w:val="0"/>
          <w:numId w:val="7"/>
        </w:numPr>
      </w:pPr>
      <w:r w:rsidRPr="009125C3">
        <w:rPr>
          <w:b/>
          <w:bCs/>
        </w:rPr>
        <w:t>De opkomst van Werkeloosheid:</w:t>
      </w:r>
      <w:r w:rsidRPr="009125C3">
        <w:t xml:space="preserve"> Voor het eerst sinds het begin van de kroniek in 1914 is er sprake van een overschot aan arbeiders: </w:t>
      </w:r>
      <w:r w:rsidRPr="009125C3">
        <w:rPr>
          <w:i/>
          <w:iCs/>
        </w:rPr>
        <w:t xml:space="preserve">"Werkvolk is er 't </w:t>
      </w:r>
      <w:proofErr w:type="spellStart"/>
      <w:r w:rsidRPr="009125C3">
        <w:rPr>
          <w:i/>
          <w:iCs/>
        </w:rPr>
        <w:t>heele</w:t>
      </w:r>
      <w:proofErr w:type="spellEnd"/>
      <w:r w:rsidRPr="009125C3">
        <w:rPr>
          <w:i/>
          <w:iCs/>
        </w:rPr>
        <w:t xml:space="preserve"> jaar door genoeg, zelfs ruim, </w:t>
      </w:r>
      <w:proofErr w:type="spellStart"/>
      <w:r w:rsidRPr="009125C3">
        <w:rPr>
          <w:i/>
          <w:iCs/>
        </w:rPr>
        <w:t>zoovat</w:t>
      </w:r>
      <w:proofErr w:type="spellEnd"/>
      <w:r w:rsidRPr="009125C3">
        <w:rPr>
          <w:i/>
          <w:iCs/>
        </w:rPr>
        <w:t xml:space="preserve"> sommige tijden werkeloosheid voorkwam."</w:t>
      </w:r>
      <w:r w:rsidRPr="009125C3">
        <w:t xml:space="preserve"> Dit temperde de stakingsbereidheid aanzienlijk.</w:t>
      </w:r>
    </w:p>
    <w:p w14:paraId="5FB5B903" w14:textId="77777777" w:rsidR="009125C3" w:rsidRPr="009125C3" w:rsidRDefault="009125C3">
      <w:pPr>
        <w:numPr>
          <w:ilvl w:val="0"/>
          <w:numId w:val="7"/>
        </w:numPr>
      </w:pPr>
      <w:r w:rsidRPr="009125C3">
        <w:rPr>
          <w:b/>
          <w:bCs/>
        </w:rPr>
        <w:t xml:space="preserve">De absolute </w:t>
      </w:r>
      <w:proofErr w:type="spellStart"/>
      <w:r w:rsidRPr="009125C3">
        <w:rPr>
          <w:b/>
          <w:bCs/>
        </w:rPr>
        <w:t>loontop</w:t>
      </w:r>
      <w:proofErr w:type="spellEnd"/>
      <w:r w:rsidRPr="009125C3">
        <w:rPr>
          <w:b/>
          <w:bCs/>
        </w:rPr>
        <w:t>:</w:t>
      </w:r>
      <w:r w:rsidRPr="009125C3">
        <w:t xml:space="preserve"> Desondanks wist de bemiddelingscommissie een loonstijging van 5 tot 10% af te dwingen. Het uurtarief in de kritieke oogstmaanden (juli-september) bereikte voor een volwassen man de historische piek van </w:t>
      </w:r>
      <w:r w:rsidRPr="009125C3">
        <w:rPr>
          <w:b/>
          <w:bCs/>
        </w:rPr>
        <w:t>50 cent per uur</w:t>
      </w:r>
      <w:r w:rsidRPr="009125C3">
        <w:t xml:space="preserve">. Dit zou, gezien de zojuist ingezette deflatiecrisis, de absolute </w:t>
      </w:r>
      <w:proofErr w:type="spellStart"/>
      <w:r w:rsidRPr="009125C3">
        <w:t>loontop</w:t>
      </w:r>
      <w:proofErr w:type="spellEnd"/>
      <w:r w:rsidRPr="009125C3">
        <w:t xml:space="preserve"> van de vroege twintigste eeuw blijken.</w:t>
      </w:r>
    </w:p>
    <w:p w14:paraId="49BC8BE2" w14:textId="77777777" w:rsidR="00090848" w:rsidRPr="00090848" w:rsidRDefault="00090848" w:rsidP="00090848">
      <w:proofErr w:type="spellStart"/>
      <w:r w:rsidRPr="00090848">
        <w:t>Bijbepalingen</w:t>
      </w:r>
      <w:proofErr w:type="spellEnd"/>
      <w:r w:rsidRPr="00090848">
        <w:t xml:space="preserve"> als </w:t>
      </w:r>
      <w:proofErr w:type="spellStart"/>
      <w:r w:rsidRPr="00090848">
        <w:t>ziekteuitkeering</w:t>
      </w:r>
      <w:proofErr w:type="spellEnd"/>
      <w:r w:rsidRPr="00090848">
        <w:t>, overuren, enz. evenals 't vorige jaar.</w:t>
      </w:r>
      <w:r w:rsidRPr="00090848">
        <w:br/>
        <w:t xml:space="preserve">De </w:t>
      </w:r>
      <w:proofErr w:type="spellStart"/>
      <w:r w:rsidRPr="00090848">
        <w:t>loonen</w:t>
      </w:r>
      <w:proofErr w:type="spellEnd"/>
      <w:r w:rsidRPr="00090848">
        <w:t xml:space="preserve"> van vast werkvolk is ongeveer gelijk aan 't vorige jaar met</w:t>
      </w:r>
      <w:r w:rsidRPr="00090848">
        <w:br/>
        <w:t>in achtneming der verhooging. Het vaste vrouwelijke personeel is iets</w:t>
      </w:r>
      <w:r w:rsidRPr="00090848">
        <w:br/>
        <w:t>duurder en bedraagt van f 200 tot f 300.-, enkelen zelfs f 360.- inwonend.</w:t>
      </w:r>
      <w:r w:rsidRPr="00090848">
        <w:br/>
        <w:t xml:space="preserve">De </w:t>
      </w:r>
      <w:proofErr w:type="spellStart"/>
      <w:r w:rsidRPr="00090848">
        <w:t>zichtenloonen</w:t>
      </w:r>
      <w:proofErr w:type="spellEnd"/>
      <w:r w:rsidRPr="00090848">
        <w:t xml:space="preserve"> zijn vastgesteld voor witkoren, kanarie en dikbieten per</w:t>
      </w:r>
      <w:r w:rsidRPr="00090848">
        <w:br/>
        <w:t xml:space="preserve">H.A. van f 31.50 tot f 37.80; erwten en </w:t>
      </w:r>
      <w:proofErr w:type="spellStart"/>
      <w:r w:rsidRPr="00090848">
        <w:t>boonen</w:t>
      </w:r>
      <w:proofErr w:type="spellEnd"/>
      <w:r w:rsidRPr="00090848">
        <w:t>, f 27.50 tot f 31.50; koolzaad, mos_</w:t>
      </w:r>
      <w:r w:rsidRPr="00090848">
        <w:br/>
      </w:r>
      <w:proofErr w:type="spellStart"/>
      <w:r w:rsidRPr="00090848">
        <w:t>terd</w:t>
      </w:r>
      <w:proofErr w:type="spellEnd"/>
      <w:r w:rsidRPr="00090848">
        <w:t xml:space="preserve"> en bl. maanzaad f 29.40 tot f 33.60. Het </w:t>
      </w:r>
      <w:proofErr w:type="spellStart"/>
      <w:r w:rsidRPr="00090848">
        <w:t>dorschen</w:t>
      </w:r>
      <w:proofErr w:type="spellEnd"/>
      <w:r w:rsidRPr="00090848">
        <w:t xml:space="preserve"> geschiedde</w:t>
      </w:r>
      <w:r w:rsidRPr="00090848">
        <w:br/>
        <w:t xml:space="preserve">geheel machinaal nl. 1195 H.L. koren, </w:t>
      </w:r>
      <w:proofErr w:type="spellStart"/>
      <w:r w:rsidRPr="00090848">
        <w:t>zaderijen</w:t>
      </w:r>
      <w:proofErr w:type="spellEnd"/>
      <w:r w:rsidRPr="00090848">
        <w:t xml:space="preserve">, plus 13 </w:t>
      </w:r>
      <w:proofErr w:type="spellStart"/>
      <w:r w:rsidRPr="00090848">
        <w:t>h.l</w:t>
      </w:r>
      <w:proofErr w:type="spellEnd"/>
      <w:r w:rsidRPr="00090848">
        <w:t>. lijnzaad. Ge_</w:t>
      </w:r>
      <w:r w:rsidRPr="00090848">
        <w:br/>
        <w:t xml:space="preserve">perst werd 81813 Kg </w:t>
      </w:r>
      <w:proofErr w:type="spellStart"/>
      <w:r w:rsidRPr="00090848">
        <w:t>witstroo</w:t>
      </w:r>
      <w:proofErr w:type="spellEnd"/>
      <w:r w:rsidRPr="00090848">
        <w:t xml:space="preserve">, 12827 kg kool- en </w:t>
      </w:r>
      <w:proofErr w:type="spellStart"/>
      <w:r w:rsidRPr="00090848">
        <w:t>mosterdstroo</w:t>
      </w:r>
      <w:proofErr w:type="spellEnd"/>
      <w:r w:rsidRPr="00090848">
        <w:t>, 2432 kg erwten_</w:t>
      </w:r>
      <w:r w:rsidRPr="00090848">
        <w:br/>
      </w:r>
      <w:proofErr w:type="spellStart"/>
      <w:r w:rsidRPr="00090848">
        <w:t>stroo</w:t>
      </w:r>
      <w:proofErr w:type="spellEnd"/>
      <w:r w:rsidRPr="00090848">
        <w:t xml:space="preserve"> en 3718 kg </w:t>
      </w:r>
      <w:proofErr w:type="spellStart"/>
      <w:r w:rsidRPr="00090848">
        <w:t>blauwm</w:t>
      </w:r>
      <w:proofErr w:type="spellEnd"/>
      <w:r w:rsidRPr="00090848">
        <w:t xml:space="preserve">. </w:t>
      </w:r>
      <w:proofErr w:type="spellStart"/>
      <w:r w:rsidRPr="00090848">
        <w:t>stroo</w:t>
      </w:r>
      <w:proofErr w:type="spellEnd"/>
      <w:r w:rsidRPr="00090848">
        <w:t xml:space="preserve">. Het mach. </w:t>
      </w:r>
      <w:proofErr w:type="spellStart"/>
      <w:r w:rsidRPr="00090848">
        <w:t>dorschen</w:t>
      </w:r>
      <w:proofErr w:type="spellEnd"/>
      <w:r w:rsidRPr="00090848">
        <w:t xml:space="preserve"> en persen geschiedt</w:t>
      </w:r>
      <w:r w:rsidRPr="00090848">
        <w:br/>
        <w:t xml:space="preserve">coöperatief en heeft f 1213.22 gekost. Speculatief </w:t>
      </w:r>
      <w:proofErr w:type="spellStart"/>
      <w:r w:rsidRPr="00090848">
        <w:t>dorschen</w:t>
      </w:r>
      <w:proofErr w:type="spellEnd"/>
      <w:r w:rsidRPr="00090848">
        <w:t xml:space="preserve"> is dit jaar</w:t>
      </w:r>
      <w:r w:rsidRPr="00090848">
        <w:br/>
        <w:t xml:space="preserve">tot 1 Nov voor zwaar koren f 0.90; gerst f 0.80; haver f 0.65; </w:t>
      </w:r>
      <w:proofErr w:type="spellStart"/>
      <w:r w:rsidRPr="00090848">
        <w:t>uurlon</w:t>
      </w:r>
      <w:proofErr w:type="spellEnd"/>
      <w:r w:rsidRPr="00090848">
        <w:t xml:space="preserve"> f</w:t>
      </w:r>
      <w:r w:rsidRPr="00090848">
        <w:br/>
        <w:t>Na 1 Nov. resp. f 0.82; f 0.72; f 0.52 en f . Persen f 4.- per 1000 kg..</w:t>
      </w:r>
    </w:p>
    <w:p w14:paraId="614F3ECE" w14:textId="77777777" w:rsidR="00090848" w:rsidRPr="00090848" w:rsidRDefault="00090848" w:rsidP="00090848">
      <w:r w:rsidRPr="00090848">
        <w:t xml:space="preserve">De </w:t>
      </w:r>
      <w:proofErr w:type="spellStart"/>
      <w:r w:rsidRPr="00090848">
        <w:t>veeprijzen</w:t>
      </w:r>
      <w:proofErr w:type="spellEnd"/>
      <w:r w:rsidRPr="00090848">
        <w:t xml:space="preserve"> zijn in 't begin van dit jaar iets getemperd. Later</w:t>
      </w:r>
      <w:r w:rsidRPr="00090848">
        <w:br/>
        <w:t>vooral in den zomer weer buitengewoon duur en tegen 'einde</w:t>
      </w:r>
      <w:r w:rsidRPr="00090848">
        <w:br/>
        <w:t>van 't jaar weer aanmerkelijk dalende. Eerste klas melkvee</w:t>
      </w:r>
      <w:r w:rsidRPr="00090848">
        <w:br/>
        <w:t>bracht van f 600 tot f 800 op. Vet vee ongeveer f 1.- per ½ kg slachtgewicht.</w:t>
      </w:r>
      <w:r w:rsidRPr="00090848">
        <w:br/>
        <w:t xml:space="preserve">Het andere vee naar </w:t>
      </w:r>
      <w:proofErr w:type="spellStart"/>
      <w:r w:rsidRPr="00090848">
        <w:t>qualiteit</w:t>
      </w:r>
      <w:proofErr w:type="spellEnd"/>
      <w:r w:rsidRPr="00090848">
        <w:t xml:space="preserve"> en evenredigheid. In den herfst</w:t>
      </w:r>
      <w:r w:rsidRPr="00090848">
        <w:br/>
        <w:t>waren duur de kalfvaarzen, van f 400 tot f 600. Buitengewoon duur</w:t>
      </w:r>
      <w:r w:rsidRPr="00090848">
        <w:br/>
        <w:t>de koekalver, welke tot f 250 zelfs f 300 werden verkocht. Dit vindt_</w:t>
      </w:r>
      <w:r w:rsidRPr="00090848">
        <w:br/>
        <w:t xml:space="preserve">zijn oorzaak in de </w:t>
      </w:r>
      <w:proofErr w:type="spellStart"/>
      <w:r w:rsidRPr="00090848">
        <w:t>groote</w:t>
      </w:r>
      <w:proofErr w:type="spellEnd"/>
      <w:r w:rsidRPr="00090848">
        <w:t xml:space="preserve"> sterfte der kalver in het voorjaar</w:t>
      </w:r>
      <w:r w:rsidRPr="00090848">
        <w:br/>
        <w:t xml:space="preserve">vooral </w:t>
      </w:r>
      <w:proofErr w:type="spellStart"/>
      <w:r w:rsidRPr="00090848">
        <w:t>tengevolge</w:t>
      </w:r>
      <w:proofErr w:type="spellEnd"/>
      <w:r w:rsidRPr="00090848">
        <w:t xml:space="preserve"> van mond- en klauwzeer.</w:t>
      </w:r>
    </w:p>
    <w:p w14:paraId="38295FA5" w14:textId="77777777" w:rsidR="00090848" w:rsidRPr="00090848" w:rsidRDefault="00090848" w:rsidP="00090848">
      <w:r w:rsidRPr="00090848">
        <w:t xml:space="preserve">Met de paarden is het </w:t>
      </w:r>
      <w:proofErr w:type="spellStart"/>
      <w:r w:rsidRPr="00090848">
        <w:t>evenzoo</w:t>
      </w:r>
      <w:proofErr w:type="spellEnd"/>
      <w:r w:rsidRPr="00090848">
        <w:t>. De beste werkpaarden kost_</w:t>
      </w:r>
      <w:r w:rsidRPr="00090848">
        <w:br/>
        <w:t xml:space="preserve">in 't voorjaar en herfst </w:t>
      </w:r>
      <w:proofErr w:type="spellStart"/>
      <w:r w:rsidRPr="00090848">
        <w:t>pl.m</w:t>
      </w:r>
      <w:proofErr w:type="spellEnd"/>
      <w:r w:rsidRPr="00090848">
        <w:t>. f 1000.- ; in de zomer tot f 1500. Dit geldt</w:t>
      </w:r>
      <w:r w:rsidRPr="00090848">
        <w:br/>
        <w:t xml:space="preserve">in hoofdzaak voor </w:t>
      </w:r>
      <w:proofErr w:type="spellStart"/>
      <w:r w:rsidRPr="00090848">
        <w:t>belgische</w:t>
      </w:r>
      <w:proofErr w:type="spellEnd"/>
      <w:r w:rsidRPr="00090848">
        <w:t xml:space="preserve"> merries. De warmbloedpaarden zijn_</w:t>
      </w:r>
      <w:r w:rsidRPr="00090848">
        <w:br/>
        <w:t>weinig gevraagd en veel lager in prijs. De meeste vraag is naar_</w:t>
      </w:r>
      <w:r w:rsidRPr="00090848">
        <w:br/>
        <w:t xml:space="preserve">2½ jarige </w:t>
      </w:r>
      <w:proofErr w:type="spellStart"/>
      <w:r w:rsidRPr="00090848">
        <w:t>belgische</w:t>
      </w:r>
      <w:proofErr w:type="spellEnd"/>
      <w:r w:rsidRPr="00090848">
        <w:t xml:space="preserve"> merries welke voor </w:t>
      </w:r>
      <w:proofErr w:type="spellStart"/>
      <w:r w:rsidRPr="00090848">
        <w:t>belgische</w:t>
      </w:r>
      <w:proofErr w:type="spellEnd"/>
      <w:r w:rsidRPr="00090848">
        <w:t xml:space="preserve"> rekening worden_</w:t>
      </w:r>
      <w:r w:rsidRPr="00090848">
        <w:br/>
        <w:t>gekocht. Alhoewel de valuta beter gestemd is dan 't vorige jaar,</w:t>
      </w:r>
      <w:r w:rsidRPr="00090848">
        <w:br/>
        <w:t xml:space="preserve">toch blijft dit voor </w:t>
      </w:r>
      <w:proofErr w:type="spellStart"/>
      <w:r w:rsidRPr="00090848">
        <w:t>buitenlandschen</w:t>
      </w:r>
      <w:proofErr w:type="spellEnd"/>
      <w:r w:rsidRPr="00090848">
        <w:t xml:space="preserve"> handel een bezwaar. Veulens_</w:t>
      </w:r>
      <w:r w:rsidRPr="00090848">
        <w:br/>
        <w:t>waren dezen herfst niet duur van f 200 tot f 500. Slachtpaarden eveneens van_</w:t>
      </w:r>
      <w:r w:rsidRPr="00090848">
        <w:br/>
        <w:t>f 100 tot f 300. Met de schapenhandel gaat het nog vrij goed. Tot</w:t>
      </w:r>
      <w:r w:rsidRPr="00090848">
        <w:br/>
        <w:t xml:space="preserve">in den herfst </w:t>
      </w:r>
      <w:proofErr w:type="spellStart"/>
      <w:r w:rsidRPr="00090848">
        <w:t>pl.m</w:t>
      </w:r>
      <w:proofErr w:type="spellEnd"/>
      <w:r w:rsidRPr="00090848">
        <w:t>. f 100, later dalende tot f 80 van goede slacht_</w:t>
      </w:r>
      <w:r w:rsidRPr="00090848">
        <w:br/>
        <w:t>schapen. Zeer duur zijn de vette lammeren, in Mei f 25; Aug. f 45.-</w:t>
      </w:r>
      <w:r w:rsidRPr="00090848">
        <w:br/>
        <w:t>en Nov. en Dec. f 40.- . De wol is onverkoopbaar. De handel in_</w:t>
      </w:r>
    </w:p>
    <w:p w14:paraId="26470B9E" w14:textId="77777777" w:rsidR="00090848" w:rsidRPr="00090848" w:rsidRDefault="00090848" w:rsidP="00090848">
      <w:r w:rsidRPr="00090848">
        <w:pict w14:anchorId="4C934B4C">
          <v:rect id="_x0000_i1215" style="width:0;height:1.5pt" o:hralign="center" o:hrstd="t" o:hr="t" fillcolor="#a0a0a0" stroked="f"/>
        </w:pict>
      </w:r>
    </w:p>
    <w:p w14:paraId="0E957B9A" w14:textId="77777777" w:rsidR="00090848" w:rsidRPr="00090848" w:rsidRDefault="00090848" w:rsidP="00090848">
      <w:pPr>
        <w:rPr>
          <w:b/>
          <w:bCs/>
        </w:rPr>
      </w:pPr>
      <w:r w:rsidRPr="00090848">
        <w:rPr>
          <w:rFonts w:ascii="Segoe UI Emoji" w:hAnsi="Segoe UI Emoji" w:cs="Segoe UI Emoji"/>
          <w:b/>
          <w:bCs/>
        </w:rPr>
        <w:t>🔍</w:t>
      </w:r>
      <w:r w:rsidRPr="00090848">
        <w:rPr>
          <w:b/>
          <w:bCs/>
        </w:rPr>
        <w:t xml:space="preserve"> Historische &amp; Agrarische Context bij deze pagina</w:t>
      </w:r>
    </w:p>
    <w:p w14:paraId="17B37633" w14:textId="77777777" w:rsidR="00090848" w:rsidRPr="00090848" w:rsidRDefault="00090848">
      <w:pPr>
        <w:numPr>
          <w:ilvl w:val="0"/>
          <w:numId w:val="8"/>
        </w:numPr>
      </w:pPr>
      <w:r w:rsidRPr="00090848">
        <w:rPr>
          <w:b/>
          <w:bCs/>
        </w:rPr>
        <w:t>Hogere Loonkosten voor Vrouwen:</w:t>
      </w:r>
      <w:r w:rsidRPr="00090848">
        <w:t xml:space="preserve"> Allersma noteert dat het inwonend vrouwelijk personeel (de </w:t>
      </w:r>
      <w:proofErr w:type="spellStart"/>
      <w:r w:rsidRPr="00090848">
        <w:t>groote</w:t>
      </w:r>
      <w:proofErr w:type="spellEnd"/>
      <w:r w:rsidRPr="00090848">
        <w:t xml:space="preserve"> meiden en keukenmeiden) duurder is geworden. Sommige ervaren krachten verdienden tot f 360.- per jaar inclusief kost en inwoning (</w:t>
      </w:r>
      <w:r w:rsidRPr="00090848">
        <w:rPr>
          <w:i/>
          <w:iCs/>
        </w:rPr>
        <w:t>"inwonend"</w:t>
      </w:r>
      <w:r w:rsidRPr="00090848">
        <w:t xml:space="preserve">). Dit laat zien dat er ondanks de prille werkloosheid onder </w:t>
      </w:r>
      <w:proofErr w:type="spellStart"/>
      <w:r w:rsidRPr="00090848">
        <w:t>daglooners</w:t>
      </w:r>
      <w:proofErr w:type="spellEnd"/>
      <w:r w:rsidRPr="00090848">
        <w:t xml:space="preserve"> nog altijd een flinke schaarste was aan betrouwbaar, vast personeel voor de zware huishoudelijke en zuivelstaken op de boerderij.</w:t>
      </w:r>
    </w:p>
    <w:p w14:paraId="5ACA3F4B" w14:textId="77777777" w:rsidR="00090848" w:rsidRPr="00090848" w:rsidRDefault="00090848">
      <w:pPr>
        <w:numPr>
          <w:ilvl w:val="0"/>
          <w:numId w:val="8"/>
        </w:numPr>
      </w:pPr>
      <w:r w:rsidRPr="00090848">
        <w:rPr>
          <w:b/>
          <w:bCs/>
        </w:rPr>
        <w:t>Gevolgen van de Mond- en Klauwzeerepidemie:</w:t>
      </w:r>
      <w:r w:rsidRPr="00090848">
        <w:t xml:space="preserve"> De auteur legt een directe oorzaak-gevolgrelatie bloot in de veestapel. Door de hevige uitbraak van mond- en klauwzeer in het vroege voorjaar was er een enorme sterfte onder de jonge kalveren. Het directe gevolg hiervan was een acute schaarste aan jonge </w:t>
      </w:r>
      <w:r w:rsidRPr="00090848">
        <w:rPr>
          <w:i/>
          <w:iCs/>
        </w:rPr>
        <w:t>kalfvaarzen</w:t>
      </w:r>
      <w:r w:rsidRPr="00090848">
        <w:t xml:space="preserve"> (jonge koeien die voor het eerst moeten kalven) en jonge nuchtere kalveren (</w:t>
      </w:r>
      <w:r w:rsidRPr="00090848">
        <w:rPr>
          <w:i/>
          <w:iCs/>
        </w:rPr>
        <w:t>"koekalver"</w:t>
      </w:r>
      <w:r w:rsidRPr="00090848">
        <w:t>). De prijzen voor deze dieren explodeerden hierdoor in de herfst naar f 250 tot f 300.</w:t>
      </w:r>
    </w:p>
    <w:p w14:paraId="1BEB0600" w14:textId="77777777" w:rsidR="00090848" w:rsidRPr="00090848" w:rsidRDefault="00090848">
      <w:pPr>
        <w:numPr>
          <w:ilvl w:val="0"/>
          <w:numId w:val="8"/>
        </w:numPr>
      </w:pPr>
      <w:r w:rsidRPr="00090848">
        <w:rPr>
          <w:b/>
          <w:bCs/>
        </w:rPr>
        <w:t>De Belgische Paardenexport:</w:t>
      </w:r>
      <w:r w:rsidRPr="00090848">
        <w:t xml:space="preserve"> Net als in de oorlogsjaren bleven de zware, krachtige Belgische trekpaarden (merries) goud waard voor de zware landbouw en industrie. Allersma merkt op dat de luxe warmbloedpaarden (voor koetsen en rijden) </w:t>
      </w:r>
      <w:proofErr w:type="spellStart"/>
      <w:r w:rsidRPr="00090848">
        <w:t>nauwlijks</w:t>
      </w:r>
      <w:proofErr w:type="spellEnd"/>
      <w:r w:rsidRPr="00090848">
        <w:t xml:space="preserve"> gevraagd werden, maar dat buitenlandse kopers (met name uit België zelf) grif tot f 1500.- neerlegden voor jonge, sterke merries.</w:t>
      </w:r>
    </w:p>
    <w:p w14:paraId="2251FB1A" w14:textId="77777777" w:rsidR="00090848" w:rsidRPr="00090848" w:rsidRDefault="00090848">
      <w:pPr>
        <w:numPr>
          <w:ilvl w:val="0"/>
          <w:numId w:val="8"/>
        </w:numPr>
      </w:pPr>
      <w:r w:rsidRPr="00090848">
        <w:rPr>
          <w:b/>
          <w:bCs/>
        </w:rPr>
        <w:t>De Wolmarkt Stort Volledig In:</w:t>
      </w:r>
      <w:r w:rsidRPr="00090848">
        <w:t xml:space="preserve"> Aan het einde van de pagina noteert de auteur een dramatisch gevolg van de mondiale deflatiecrisis van eind 1920: </w:t>
      </w:r>
      <w:r w:rsidRPr="00090848">
        <w:rPr>
          <w:i/>
          <w:iCs/>
        </w:rPr>
        <w:t>"De wol is onverkoopbaar"</w:t>
      </w:r>
      <w:r w:rsidRPr="00090848">
        <w:t xml:space="preserve">. Door de plotselinge wereldwijde overproductie en het wegvallen van de militaire vraag naar </w:t>
      </w:r>
      <w:proofErr w:type="spellStart"/>
      <w:r w:rsidRPr="00090848">
        <w:t>uniformwol</w:t>
      </w:r>
      <w:proofErr w:type="spellEnd"/>
      <w:r w:rsidRPr="00090848">
        <w:t>, raakten de pakhuizen overvol en stortte de wolhandel in één klap volledig stil.</w:t>
      </w:r>
    </w:p>
    <w:p w14:paraId="6D9A38C6" w14:textId="77777777" w:rsidR="00090848" w:rsidRPr="00090848" w:rsidRDefault="00090848" w:rsidP="00090848">
      <w:r w:rsidRPr="00090848">
        <w:t>kleinvee, nl. kippen, eenden en ganzen is gelijk het vorige jaar. De prijzen der</w:t>
      </w:r>
      <w:r w:rsidRPr="00090848">
        <w:br/>
        <w:t>eieren en de melk zijn, eveneens als 't vorige jaar nog erg duur.</w:t>
      </w:r>
    </w:p>
    <w:p w14:paraId="5080FA3E" w14:textId="77777777" w:rsidR="00090848" w:rsidRPr="00090848" w:rsidRDefault="00090848" w:rsidP="00090848">
      <w:r w:rsidRPr="00090848">
        <w:t xml:space="preserve">Geheel anders is het met de </w:t>
      </w:r>
      <w:proofErr w:type="spellStart"/>
      <w:r w:rsidRPr="00090848">
        <w:t>landbouwprodukten</w:t>
      </w:r>
      <w:proofErr w:type="spellEnd"/>
      <w:r w:rsidRPr="00090848">
        <w:t xml:space="preserve">. Tot half Sept. </w:t>
      </w:r>
      <w:proofErr w:type="spellStart"/>
      <w:r w:rsidRPr="00090848">
        <w:t>onge</w:t>
      </w:r>
      <w:proofErr w:type="spellEnd"/>
      <w:r w:rsidRPr="00090848">
        <w:t>_</w:t>
      </w:r>
      <w:r w:rsidRPr="00090848">
        <w:br/>
        <w:t>veer bleven de prijzen hoog, nl. tarwe f 24.- ; gerst f 25.50; rogge f 23.-; erwten_</w:t>
      </w:r>
      <w:r w:rsidRPr="00090848">
        <w:br/>
        <w:t xml:space="preserve">f 26; haver f 20.-; hooi f 65 / klaverhooi p. g. ; hierop volgde </w:t>
      </w:r>
      <w:proofErr w:type="spellStart"/>
      <w:r w:rsidRPr="00090848">
        <w:t>eene</w:t>
      </w:r>
      <w:proofErr w:type="spellEnd"/>
      <w:r w:rsidRPr="00090848">
        <w:t xml:space="preserve"> geweldige_</w:t>
      </w:r>
      <w:r w:rsidRPr="00090848">
        <w:br/>
        <w:t>daling van f 8 tot f 10 per 100 kg en hooi van f 30 per 1000 kg. Lijnzaad_</w:t>
      </w:r>
      <w:r w:rsidRPr="00090848">
        <w:br/>
        <w:t xml:space="preserve">daalde van f 31.- tot f 21.- _ maanzaad van f 65 tot f 38 en liep </w:t>
      </w:r>
      <w:proofErr w:type="spellStart"/>
      <w:r w:rsidRPr="00090848">
        <w:t>lats</w:t>
      </w:r>
      <w:proofErr w:type="spellEnd"/>
      <w:r w:rsidRPr="00090848">
        <w:t xml:space="preserve"> [later]_</w:t>
      </w:r>
      <w:r w:rsidRPr="00090848">
        <w:br/>
        <w:t>weer iets op tot f 50.- . Vlas werd in den zomer op stoppel verkocht van_</w:t>
      </w:r>
      <w:r w:rsidRPr="00090848">
        <w:br/>
      </w:r>
      <w:proofErr w:type="spellStart"/>
      <w:r w:rsidRPr="00090848">
        <w:t>pl.m</w:t>
      </w:r>
      <w:proofErr w:type="spellEnd"/>
      <w:r w:rsidRPr="00090848">
        <w:t>. f 1000.- per H.A. of 13 tot 16 ct. p. kg ruw gewicht. Later in den winter_</w:t>
      </w:r>
      <w:r w:rsidRPr="00090848">
        <w:br/>
        <w:t xml:space="preserve">onverkoopbaar en slechts enkele partijen geboden </w:t>
      </w:r>
      <w:proofErr w:type="spellStart"/>
      <w:r w:rsidRPr="00090848">
        <w:t>pl.m</w:t>
      </w:r>
      <w:proofErr w:type="spellEnd"/>
      <w:r w:rsidRPr="00090848">
        <w:t>. 10 à 12 ct. p. kg_</w:t>
      </w:r>
      <w:r w:rsidRPr="00090848">
        <w:br/>
        <w:t xml:space="preserve">gerepeld. </w:t>
      </w:r>
      <w:proofErr w:type="spellStart"/>
      <w:r w:rsidRPr="00090848">
        <w:t>Stroo</w:t>
      </w:r>
      <w:proofErr w:type="spellEnd"/>
      <w:r w:rsidRPr="00090848">
        <w:t xml:space="preserve"> in 't voorjaar opgekocht voor f 45.-, zakte tot f 18.- .</w:t>
      </w:r>
      <w:r w:rsidRPr="00090848">
        <w:br/>
        <w:t>Vlas oogst 19 werd in 't voorjaar opgeruimd voor 50 à 60 ct. per kg. _</w:t>
      </w:r>
      <w:r w:rsidRPr="00090848">
        <w:br/>
      </w:r>
      <w:proofErr w:type="spellStart"/>
      <w:r w:rsidRPr="00090848">
        <w:t>Rauwvoederartikelen</w:t>
      </w:r>
      <w:proofErr w:type="spellEnd"/>
      <w:r w:rsidRPr="00090848">
        <w:t xml:space="preserve"> en wortelgewassen zijn in 't voorjaar nog vrij_</w:t>
      </w:r>
      <w:r w:rsidRPr="00090848">
        <w:br/>
        <w:t xml:space="preserve">goed op prijs, doch 't gewas 1920 is bijna onverkoopbaar. </w:t>
      </w:r>
      <w:proofErr w:type="spellStart"/>
      <w:r w:rsidRPr="00090848">
        <w:t>Erwtenstroo</w:t>
      </w:r>
      <w:proofErr w:type="spellEnd"/>
      <w:r w:rsidRPr="00090848">
        <w:t>_</w:t>
      </w:r>
      <w:r w:rsidRPr="00090848">
        <w:br/>
        <w:t xml:space="preserve">en </w:t>
      </w:r>
      <w:proofErr w:type="spellStart"/>
      <w:r w:rsidRPr="00090848">
        <w:t>knopkaf</w:t>
      </w:r>
      <w:proofErr w:type="spellEnd"/>
      <w:r w:rsidRPr="00090848">
        <w:t xml:space="preserve"> </w:t>
      </w:r>
      <w:proofErr w:type="spellStart"/>
      <w:r w:rsidRPr="00090848">
        <w:t>pl.m</w:t>
      </w:r>
      <w:proofErr w:type="spellEnd"/>
      <w:r w:rsidRPr="00090848">
        <w:t>. f 11; knollen en voederbieten 10 à f 12. De prijs van_</w:t>
      </w:r>
      <w:r w:rsidRPr="00090848">
        <w:br/>
        <w:t>suikerbieten is dit jaar f 30.00 .</w:t>
      </w:r>
    </w:p>
    <w:p w14:paraId="7F0CEF2A" w14:textId="77777777" w:rsidR="00090848" w:rsidRPr="00090848" w:rsidRDefault="00090848" w:rsidP="00090848">
      <w:r w:rsidRPr="00090848">
        <w:t>Veeziekten kwamen hier en daar nog voor, in 't bijzonder_</w:t>
      </w:r>
      <w:r w:rsidRPr="00090848">
        <w:br/>
        <w:t>mond- en klauwzeer bij de koeien en schurft bij de schapen.</w:t>
      </w:r>
      <w:r w:rsidRPr="00090848">
        <w:br/>
        <w:t>Plantenziekten kwamen niet veel voor. Alleen roest vertoonde_</w:t>
      </w:r>
      <w:r w:rsidRPr="00090848">
        <w:br/>
        <w:t>zich vooral in de gerst en erg in de zomertarwe. Sommige per_</w:t>
      </w:r>
      <w:r w:rsidRPr="00090848">
        <w:br/>
      </w:r>
      <w:proofErr w:type="spellStart"/>
      <w:r w:rsidRPr="00090848">
        <w:t>ceelen</w:t>
      </w:r>
      <w:proofErr w:type="spellEnd"/>
      <w:r w:rsidRPr="00090848">
        <w:t xml:space="preserve"> erwten werden te vroeg geel.</w:t>
      </w:r>
    </w:p>
    <w:p w14:paraId="2E402BE0" w14:textId="77777777" w:rsidR="00090848" w:rsidRPr="00090848" w:rsidRDefault="00090848" w:rsidP="00090848">
      <w:r w:rsidRPr="00090848">
        <w:t xml:space="preserve">Vertimmeringen hadden plaats op den </w:t>
      </w:r>
      <w:proofErr w:type="spellStart"/>
      <w:r w:rsidRPr="00090848">
        <w:t>voorszolder</w:t>
      </w:r>
      <w:proofErr w:type="spellEnd"/>
      <w:r w:rsidRPr="00090848">
        <w:t>, waar_</w:t>
      </w:r>
      <w:r w:rsidRPr="00090848">
        <w:br/>
        <w:t>een logeerkamertje is afgetimmerd met ingang door de boven_</w:t>
      </w:r>
      <w:r w:rsidRPr="00090848">
        <w:br/>
        <w:t>voorkamer.</w:t>
      </w:r>
    </w:p>
    <w:p w14:paraId="6EDFEF89" w14:textId="77777777" w:rsidR="00090848" w:rsidRPr="00090848" w:rsidRDefault="00090848" w:rsidP="00090848">
      <w:r w:rsidRPr="00090848">
        <w:t>In de landerijen is niet veel buitengewoons gebeurd. Al_</w:t>
      </w:r>
      <w:r w:rsidRPr="00090848">
        <w:br/>
        <w:t xml:space="preserve">leen is perceel </w:t>
      </w:r>
      <w:proofErr w:type="spellStart"/>
      <w:r w:rsidRPr="00090848">
        <w:t>Uo</w:t>
      </w:r>
      <w:proofErr w:type="spellEnd"/>
      <w:r w:rsidRPr="00090848">
        <w:t>. 5 gedeeltelijk gedraineerd.</w:t>
      </w:r>
    </w:p>
    <w:p w14:paraId="1FF55FB2" w14:textId="77777777" w:rsidR="00090848" w:rsidRPr="00090848" w:rsidRDefault="00090848" w:rsidP="00090848">
      <w:r w:rsidRPr="00090848">
        <w:t>De prijzen der landerijen waren in 't voorjaar op hun hoogte_</w:t>
      </w:r>
      <w:r w:rsidRPr="00090848">
        <w:br/>
        <w:t xml:space="preserve">punt. In den zomer begon het te </w:t>
      </w:r>
      <w:proofErr w:type="spellStart"/>
      <w:r w:rsidRPr="00090848">
        <w:t>wijfelen</w:t>
      </w:r>
      <w:proofErr w:type="spellEnd"/>
      <w:r w:rsidRPr="00090848">
        <w:t>, terwijl omstreeks nieuw_</w:t>
      </w:r>
      <w:r w:rsidRPr="00090848">
        <w:br/>
        <w:t xml:space="preserve">jaar </w:t>
      </w:r>
      <w:proofErr w:type="spellStart"/>
      <w:r w:rsidRPr="00090848">
        <w:t>eene</w:t>
      </w:r>
      <w:proofErr w:type="spellEnd"/>
      <w:r w:rsidRPr="00090848">
        <w:t xml:space="preserve"> daling niet meer twijfelachtig was, die later </w:t>
      </w:r>
      <w:proofErr w:type="spellStart"/>
      <w:r w:rsidRPr="00090848">
        <w:t>eene</w:t>
      </w:r>
      <w:proofErr w:type="spellEnd"/>
      <w:r w:rsidRPr="00090848">
        <w:t>_</w:t>
      </w:r>
      <w:r w:rsidRPr="00090848">
        <w:br/>
        <w:t>steeds grootere vorm aannam, naarmate de wereldcrisis zich steeds_</w:t>
      </w:r>
      <w:r w:rsidRPr="00090848">
        <w:br/>
        <w:t xml:space="preserve">sterker ontwikkelde. Alleen de </w:t>
      </w:r>
      <w:proofErr w:type="spellStart"/>
      <w:r w:rsidRPr="00090848">
        <w:t>groote</w:t>
      </w:r>
      <w:proofErr w:type="spellEnd"/>
      <w:r w:rsidRPr="00090848">
        <w:t xml:space="preserve"> vrees om vaste goederen van_</w:t>
      </w:r>
      <w:r w:rsidRPr="00090848">
        <w:br/>
        <w:t xml:space="preserve">de hand te doen, houdt </w:t>
      </w:r>
      <w:proofErr w:type="spellStart"/>
      <w:r w:rsidRPr="00090848">
        <w:t>uitgebreiden</w:t>
      </w:r>
      <w:proofErr w:type="spellEnd"/>
      <w:r w:rsidRPr="00090848">
        <w:t xml:space="preserve"> verkoop van land tegen, </w:t>
      </w:r>
      <w:proofErr w:type="spellStart"/>
      <w:r w:rsidRPr="00090848">
        <w:t>zoodat</w:t>
      </w:r>
      <w:proofErr w:type="spellEnd"/>
      <w:r w:rsidRPr="00090848">
        <w:t>_</w:t>
      </w:r>
      <w:r w:rsidRPr="00090848">
        <w:br/>
        <w:t>de vraag nog altijd het aanbod overtreft, hetgeen ten gevolge heeft_</w:t>
      </w:r>
    </w:p>
    <w:p w14:paraId="2364EC22" w14:textId="77777777" w:rsidR="00090848" w:rsidRPr="00090848" w:rsidRDefault="00090848" w:rsidP="00090848">
      <w:r w:rsidRPr="00090848">
        <w:pict w14:anchorId="246C6638">
          <v:rect id="_x0000_i1223" style="width:0;height:1.5pt" o:hralign="center" o:hrstd="t" o:hr="t" fillcolor="#a0a0a0" stroked="f"/>
        </w:pict>
      </w:r>
    </w:p>
    <w:p w14:paraId="71C39E3A" w14:textId="77777777" w:rsidR="00090848" w:rsidRPr="00090848" w:rsidRDefault="00090848" w:rsidP="00090848">
      <w:pPr>
        <w:rPr>
          <w:b/>
          <w:bCs/>
        </w:rPr>
      </w:pPr>
      <w:r w:rsidRPr="00090848">
        <w:rPr>
          <w:rFonts w:ascii="Segoe UI Emoji" w:hAnsi="Segoe UI Emoji" w:cs="Segoe UI Emoji"/>
          <w:b/>
          <w:bCs/>
        </w:rPr>
        <w:t>🔍</w:t>
      </w:r>
      <w:r w:rsidRPr="00090848">
        <w:rPr>
          <w:b/>
          <w:bCs/>
        </w:rPr>
        <w:t xml:space="preserve"> Historische &amp; Economische Context bij deze pagina</w:t>
      </w:r>
    </w:p>
    <w:p w14:paraId="789A1B04" w14:textId="77777777" w:rsidR="00090848" w:rsidRPr="00090848" w:rsidRDefault="00090848" w:rsidP="00090848">
      <w:r w:rsidRPr="00090848">
        <w:t>Henderikus Allersma legt op deze pagina op magistrale wijze de genadeloze overgang vast van de naoorlogse economische boom naar een diepe, wereldwijde agrarische crisis:</w:t>
      </w:r>
    </w:p>
    <w:p w14:paraId="4B0B63B6" w14:textId="77777777" w:rsidR="00090848" w:rsidRPr="00090848" w:rsidRDefault="00090848">
      <w:pPr>
        <w:numPr>
          <w:ilvl w:val="0"/>
          <w:numId w:val="9"/>
        </w:numPr>
      </w:pPr>
      <w:r w:rsidRPr="00090848">
        <w:rPr>
          <w:b/>
          <w:bCs/>
        </w:rPr>
        <w:t>De Grote Prijsval (Deflatie):</w:t>
      </w:r>
      <w:r w:rsidRPr="00090848">
        <w:t xml:space="preserve"> Tot september 1920 leefden de Groningse boeren nog in de veronderstelling dat de gouden tijden zouden aanhouden. Maar in de herfst sloeg de deflatie genadeloos toe. De cijfers spreken boekdelen: hooi kelderde in waarde van f 65.- naar slechts f 30.- per duizend kilo, stro stortte in van f 45.- naar f 18.- en het blauwmaanzaad verloor bijna de helft van zijn waarde. Het gewas van 1920 werd hierdoor op slag </w:t>
      </w:r>
      <w:r w:rsidRPr="00090848">
        <w:rPr>
          <w:i/>
          <w:iCs/>
        </w:rPr>
        <w:t>"bijna onverkoopbaar"</w:t>
      </w:r>
      <w:r w:rsidRPr="00090848">
        <w:t>.</w:t>
      </w:r>
    </w:p>
    <w:p w14:paraId="0EFD0F51" w14:textId="77777777" w:rsidR="00090848" w:rsidRPr="00090848" w:rsidRDefault="00090848">
      <w:pPr>
        <w:numPr>
          <w:ilvl w:val="0"/>
          <w:numId w:val="9"/>
        </w:numPr>
      </w:pPr>
      <w:r w:rsidRPr="00090848">
        <w:rPr>
          <w:b/>
          <w:bCs/>
        </w:rPr>
        <w:t>De "Mondiale Wereldcrisis" en de Grondmarkt:</w:t>
      </w:r>
      <w:r w:rsidRPr="00090848">
        <w:t xml:space="preserve"> Allersma signaleert heel scherp de eerste tekenen van de grote depressie van de vroege jaren '20 (</w:t>
      </w:r>
      <w:r w:rsidRPr="00090848">
        <w:rPr>
          <w:i/>
          <w:iCs/>
        </w:rPr>
        <w:t>"naarmate de wereldcrisis zich steeds sterker ontwikkelde"</w:t>
      </w:r>
      <w:r w:rsidRPr="00090848">
        <w:t xml:space="preserve">). De zogeheten "landkoorts" (de speculatiegolf op de grondmarkt) sloeg in de zomer om in </w:t>
      </w:r>
      <w:r w:rsidRPr="00090848">
        <w:rPr>
          <w:i/>
          <w:iCs/>
        </w:rPr>
        <w:t>"</w:t>
      </w:r>
      <w:proofErr w:type="spellStart"/>
      <w:r w:rsidRPr="00090848">
        <w:rPr>
          <w:i/>
          <w:iCs/>
        </w:rPr>
        <w:t>wijfelen</w:t>
      </w:r>
      <w:proofErr w:type="spellEnd"/>
      <w:r w:rsidRPr="00090848">
        <w:rPr>
          <w:i/>
          <w:iCs/>
        </w:rPr>
        <w:t>"</w:t>
      </w:r>
      <w:r w:rsidRPr="00090848">
        <w:t xml:space="preserve"> [W]. Rond nieuwjaar was een harde prijsdaling onafwendbaar. Dat de grondprijzen niet nóg harder instortten, kwam puur door de angst voor waardeloos papiergeld: boeren hielden hun landerijen liever vast als tastbaar bezit, waardoor het aanbod kunstmatig laag bleef.</w:t>
      </w:r>
    </w:p>
    <w:p w14:paraId="1D4153DF" w14:textId="77777777" w:rsidR="00090848" w:rsidRPr="00090848" w:rsidRDefault="00090848">
      <w:pPr>
        <w:numPr>
          <w:ilvl w:val="0"/>
          <w:numId w:val="9"/>
        </w:numPr>
      </w:pPr>
      <w:r w:rsidRPr="00090848">
        <w:rPr>
          <w:b/>
          <w:bCs/>
        </w:rPr>
        <w:t>Schurft en Roest:</w:t>
      </w:r>
      <w:r w:rsidRPr="00090848">
        <w:t xml:space="preserve"> Naast de economische tegenwind noteert Allersma ook veterinaire en biologische problemen. De schapen kampten met </w:t>
      </w:r>
      <w:r w:rsidRPr="00090848">
        <w:rPr>
          <w:i/>
          <w:iCs/>
        </w:rPr>
        <w:t>schurft</w:t>
      </w:r>
      <w:r w:rsidRPr="00090848">
        <w:t xml:space="preserve"> (een hardnekkige mijteninfectie die de </w:t>
      </w:r>
      <w:proofErr w:type="spellStart"/>
      <w:r w:rsidRPr="00090848">
        <w:t>wolkwaliteit</w:t>
      </w:r>
      <w:proofErr w:type="spellEnd"/>
      <w:r w:rsidRPr="00090848">
        <w:t xml:space="preserve"> vernielde), terwijl de schimmelziekte </w:t>
      </w:r>
      <w:r w:rsidRPr="00090848">
        <w:rPr>
          <w:i/>
          <w:iCs/>
        </w:rPr>
        <w:t>roest</w:t>
      </w:r>
      <w:r w:rsidRPr="00090848">
        <w:t xml:space="preserve"> de opbrengst van de zomertarwe en gerst zwaar aantastte.</w:t>
      </w:r>
    </w:p>
    <w:p w14:paraId="6E3B4363" w14:textId="77777777" w:rsidR="00090848" w:rsidRPr="00090848" w:rsidRDefault="00090848">
      <w:pPr>
        <w:numPr>
          <w:ilvl w:val="0"/>
          <w:numId w:val="9"/>
        </w:numPr>
      </w:pPr>
      <w:r w:rsidRPr="00090848">
        <w:rPr>
          <w:b/>
          <w:bCs/>
        </w:rPr>
        <w:t>Modernisering (Logeerkamertje en Drainage):</w:t>
      </w:r>
      <w:r w:rsidRPr="00090848">
        <w:t xml:space="preserve"> Ondanks de naderende crisis bleef Allersma zijn bezit optimaliseren. Hij timmerde op de grote zolder van het pas verbouwde </w:t>
      </w:r>
      <w:proofErr w:type="spellStart"/>
      <w:r w:rsidRPr="00090848">
        <w:t>middenhuis</w:t>
      </w:r>
      <w:proofErr w:type="spellEnd"/>
      <w:r w:rsidRPr="00090848">
        <w:t xml:space="preserve"> een modern logeerkamertje af, toegankelijk via de boven-voorkamer. Tevens zette hij zijn grootschalige infrastructuurproject voort door perceel </w:t>
      </w:r>
      <w:proofErr w:type="spellStart"/>
      <w:r w:rsidRPr="00090848">
        <w:rPr>
          <w:b/>
          <w:bCs/>
        </w:rPr>
        <w:t>Uo</w:t>
      </w:r>
      <w:proofErr w:type="spellEnd"/>
      <w:r w:rsidRPr="00090848">
        <w:rPr>
          <w:b/>
          <w:bCs/>
        </w:rPr>
        <w:t>. 5</w:t>
      </w:r>
      <w:r w:rsidRPr="00090848">
        <w:t xml:space="preserve"> (Uiterdijk oostzijde 5) verder te voorzien van ondergrondse drainagebuizen om de waterafvoer te verbeteren.</w:t>
      </w:r>
    </w:p>
    <w:p w14:paraId="28B2EAA6" w14:textId="77777777" w:rsidR="00090848" w:rsidRPr="00090848" w:rsidRDefault="00090848" w:rsidP="00090848">
      <w:r w:rsidRPr="00090848">
        <w:t xml:space="preserve">dat de prijzen nog steeds veel </w:t>
      </w:r>
      <w:proofErr w:type="spellStart"/>
      <w:r w:rsidRPr="00090848">
        <w:t>hooger</w:t>
      </w:r>
      <w:proofErr w:type="spellEnd"/>
      <w:r w:rsidRPr="00090848">
        <w:t xml:space="preserve"> zijn in verhouding tot den tegen_</w:t>
      </w:r>
      <w:r w:rsidRPr="00090848">
        <w:br/>
      </w:r>
      <w:proofErr w:type="spellStart"/>
      <w:r w:rsidRPr="00090848">
        <w:t>woordigen</w:t>
      </w:r>
      <w:proofErr w:type="spellEnd"/>
      <w:r w:rsidRPr="00090848">
        <w:t xml:space="preserve"> toestand der goederenprijzen.</w:t>
      </w:r>
    </w:p>
    <w:p w14:paraId="72E0B2DA" w14:textId="77777777" w:rsidR="00090848" w:rsidRPr="00090848" w:rsidRDefault="00090848" w:rsidP="00090848">
      <w:r w:rsidRPr="00090848">
        <w:t>De huurprijzen van 1^ste klasse landerijen waren in den zomer nog_</w:t>
      </w:r>
      <w:r w:rsidRPr="00090848">
        <w:br/>
        <w:t xml:space="preserve">tot f 300.- , boerderij v. Dam, </w:t>
      </w:r>
      <w:proofErr w:type="spellStart"/>
      <w:r w:rsidRPr="00090848">
        <w:t>Usquerdperpolder</w:t>
      </w:r>
      <w:proofErr w:type="spellEnd"/>
      <w:r w:rsidRPr="00090848">
        <w:t>; liep later terug tot_</w:t>
      </w:r>
      <w:r w:rsidRPr="00090848">
        <w:br/>
        <w:t xml:space="preserve">ruim f 200 per H.A., boerderij „de </w:t>
      </w:r>
      <w:proofErr w:type="spellStart"/>
      <w:r w:rsidRPr="00090848">
        <w:t>groote</w:t>
      </w:r>
      <w:proofErr w:type="spellEnd"/>
      <w:r w:rsidRPr="00090848">
        <w:t xml:space="preserve"> Kaarder” van Jac. </w:t>
      </w:r>
      <w:proofErr w:type="spellStart"/>
      <w:r w:rsidRPr="00090848">
        <w:t>Wiersum</w:t>
      </w:r>
      <w:proofErr w:type="spellEnd"/>
      <w:r w:rsidRPr="00090848">
        <w:t>_</w:t>
      </w:r>
      <w:r w:rsidRPr="00090848">
        <w:br/>
        <w:t>te Uithuizermeeden.</w:t>
      </w:r>
    </w:p>
    <w:p w14:paraId="313A3927" w14:textId="77777777" w:rsidR="00090848" w:rsidRPr="00090848" w:rsidRDefault="00090848" w:rsidP="00090848">
      <w:r w:rsidRPr="00090848">
        <w:t xml:space="preserve">Verkocht werden o.a. 29 Nov. </w:t>
      </w:r>
      <w:proofErr w:type="spellStart"/>
      <w:r w:rsidRPr="00090848">
        <w:t>eene</w:t>
      </w:r>
      <w:proofErr w:type="spellEnd"/>
      <w:r w:rsidRPr="00090848">
        <w:t xml:space="preserve"> graanboerderij te </w:t>
      </w:r>
      <w:proofErr w:type="spellStart"/>
      <w:r w:rsidRPr="00090848">
        <w:t>Stapoorstil</w:t>
      </w:r>
      <w:proofErr w:type="spellEnd"/>
      <w:r w:rsidRPr="00090848">
        <w:br/>
        <w:t>groot 41.40.80 h.a. voor f 147505.-. Op dezelfden dag de boerderij van de_</w:t>
      </w:r>
      <w:r w:rsidRPr="00090848">
        <w:br/>
        <w:t>fam. v.d. Molen te Uithuizermeeden groot 35.95.90 H.A. huur f 7.50 per H.A._</w:t>
      </w:r>
      <w:r w:rsidRPr="00090848">
        <w:br/>
        <w:t>voor f 96205.-; Den 9^de Dec. boerderij van Wed. Pier te Stedum,</w:t>
      </w:r>
      <w:r w:rsidRPr="00090848">
        <w:br/>
        <w:t>groot 27.62.67 h.a., vaste huur f 4.60 per H.A. verkocht aan J. Pier, voor_</w:t>
      </w:r>
      <w:r w:rsidRPr="00090848">
        <w:br/>
        <w:t>f 61325.-. Den 10^de Dec. de boerderij van de erven Hoeksema te Andel_ [Den Andel]</w:t>
      </w:r>
      <w:r w:rsidRPr="00090848">
        <w:br/>
        <w:t>werd groot 33.31.20 h.a., huur f 7 per H.A. verkocht voor f 67365.- zijnde_</w:t>
      </w:r>
      <w:r w:rsidRPr="00090848">
        <w:br/>
        <w:t xml:space="preserve">per H.A. eigen </w:t>
      </w:r>
      <w:proofErr w:type="spellStart"/>
      <w:r w:rsidRPr="00090848">
        <w:t>pl.m</w:t>
      </w:r>
      <w:proofErr w:type="spellEnd"/>
      <w:r w:rsidRPr="00090848">
        <w:t xml:space="preserve"> f 2250. Den 15^de Dec. de boerderij Feddema te Horn_</w:t>
      </w:r>
      <w:r w:rsidRPr="00090848">
        <w:br/>
        <w:t xml:space="preserve">huizen, groot 24 h.a. plus 1.50 h.a. </w:t>
      </w:r>
      <w:proofErr w:type="spellStart"/>
      <w:r w:rsidRPr="00090848">
        <w:t>dijks</w:t>
      </w:r>
      <w:proofErr w:type="spellEnd"/>
      <w:r w:rsidRPr="00090848">
        <w:t>, 14 h.a. kwelder, vaste huur f 200,-</w:t>
      </w:r>
      <w:r w:rsidRPr="00090848">
        <w:br/>
        <w:t xml:space="preserve">verkocht aan D. Kalverkamp voor </w:t>
      </w:r>
      <w:proofErr w:type="spellStart"/>
      <w:r w:rsidRPr="00090848">
        <w:t>pl.m</w:t>
      </w:r>
      <w:proofErr w:type="spellEnd"/>
      <w:r w:rsidRPr="00090848">
        <w:t>. f 2500 per H.A., de kwelder_</w:t>
      </w:r>
      <w:r w:rsidRPr="00090848">
        <w:br/>
        <w:t>voor 1/3 der waarde berekend. Den 11 Jan. 'de boerderij van K. Wester_</w:t>
      </w:r>
      <w:r w:rsidRPr="00090848">
        <w:br/>
        <w:t xml:space="preserve">dijk te Oldehove, groot </w:t>
      </w:r>
      <w:proofErr w:type="spellStart"/>
      <w:r w:rsidRPr="00090848">
        <w:t>pl.m</w:t>
      </w:r>
      <w:proofErr w:type="spellEnd"/>
      <w:r w:rsidRPr="00090848">
        <w:t>. 25 h.a., huur f 149.50, voor f 62000.- _ Den_</w:t>
      </w:r>
      <w:r w:rsidRPr="00090848">
        <w:br/>
        <w:t>26^ste Jan. Boerderij „Ontstaan” [?] te 't Zandt groot 60.31.20 H.A. alles eigen_</w:t>
      </w:r>
      <w:r w:rsidRPr="00090848">
        <w:br/>
        <w:t xml:space="preserve">aan R. </w:t>
      </w:r>
      <w:proofErr w:type="spellStart"/>
      <w:r w:rsidRPr="00090848">
        <w:t>Dojes</w:t>
      </w:r>
      <w:proofErr w:type="spellEnd"/>
      <w:r w:rsidRPr="00090848">
        <w:t xml:space="preserve"> voor f 117715.-. Den 28^ste Jan. Boerderij Bakker te_</w:t>
      </w:r>
      <w:r w:rsidRPr="00090848">
        <w:br/>
        <w:t>Oudeschip groot 48.34.53 H.A., huur f 422.50, geboden f 108000, doch_</w:t>
      </w:r>
      <w:r w:rsidRPr="00090848">
        <w:br/>
        <w:t>niet gegund; Den 29 Jan. boerderij Schutter te Ten Boer groot 50.26.</w:t>
      </w:r>
      <w:r w:rsidRPr="00090848">
        <w:rPr>
          <w:i/>
          <w:iCs/>
        </w:rPr>
        <w:br/>
        <w:t>20 h.a., huur f 140 verkocht voor f 63010 plus f 45740 voor overname.</w:t>
      </w:r>
      <w:r w:rsidRPr="00090848">
        <w:br/>
        <w:t xml:space="preserve">Begin Februari boerderij erven </w:t>
      </w:r>
      <w:proofErr w:type="spellStart"/>
      <w:r w:rsidRPr="00090848">
        <w:t>Humstra</w:t>
      </w:r>
      <w:proofErr w:type="spellEnd"/>
      <w:r w:rsidRPr="00090848">
        <w:t xml:space="preserve"> te Eenrum, groot 22.05.56_</w:t>
      </w:r>
      <w:r w:rsidRPr="00090848">
        <w:br/>
        <w:t xml:space="preserve">H.A., huur f 273 voor f 59360; geheel in </w:t>
      </w:r>
      <w:proofErr w:type="spellStart"/>
      <w:r w:rsidRPr="00090848">
        <w:t>perceelen</w:t>
      </w:r>
      <w:proofErr w:type="spellEnd"/>
      <w:r w:rsidRPr="00090848">
        <w:t xml:space="preserve"> verkocht.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3"/>
        <w:gridCol w:w="1126"/>
      </w:tblGrid>
      <w:tr w:rsidR="00090848" w:rsidRPr="00090848" w14:paraId="0B454DEF" w14:textId="77777777">
        <w:trPr>
          <w:tblCellSpacing w:w="15" w:type="dxa"/>
        </w:trPr>
        <w:tc>
          <w:tcPr>
            <w:tcW w:w="0" w:type="auto"/>
            <w:tcBorders>
              <w:bottom w:val="single" w:sz="6" w:space="0" w:color="DCDFE5"/>
            </w:tcBorders>
            <w:vAlign w:val="center"/>
            <w:hideMark/>
          </w:tcPr>
          <w:p w14:paraId="21AF4CA2" w14:textId="77777777" w:rsidR="00090848" w:rsidRPr="00090848" w:rsidRDefault="00090848" w:rsidP="00090848"/>
        </w:tc>
        <w:tc>
          <w:tcPr>
            <w:tcW w:w="0" w:type="auto"/>
            <w:tcBorders>
              <w:bottom w:val="single" w:sz="6" w:space="0" w:color="DCDFE5"/>
            </w:tcBorders>
            <w:vAlign w:val="center"/>
            <w:hideMark/>
          </w:tcPr>
          <w:p w14:paraId="5D1BB6EB" w14:textId="77777777" w:rsidR="00090848" w:rsidRPr="00090848" w:rsidRDefault="00090848" w:rsidP="00090848"/>
        </w:tc>
      </w:tr>
      <w:tr w:rsidR="00090848" w:rsidRPr="00090848" w14:paraId="5523CADD" w14:textId="77777777">
        <w:trPr>
          <w:tblCellSpacing w:w="15" w:type="dxa"/>
        </w:trPr>
        <w:tc>
          <w:tcPr>
            <w:tcW w:w="0" w:type="auto"/>
            <w:tcBorders>
              <w:bottom w:val="nil"/>
            </w:tcBorders>
            <w:vAlign w:val="center"/>
            <w:hideMark/>
          </w:tcPr>
          <w:p w14:paraId="7CCB8743" w14:textId="77777777" w:rsidR="00090848" w:rsidRPr="00090848" w:rsidRDefault="00090848" w:rsidP="00090848">
            <w:proofErr w:type="spellStart"/>
            <w:r w:rsidRPr="00090848">
              <w:rPr>
                <w:b/>
                <w:bCs/>
              </w:rPr>
              <w:t>Noordpolder</w:t>
            </w:r>
            <w:proofErr w:type="spellEnd"/>
            <w:r w:rsidRPr="00090848">
              <w:rPr>
                <w:b/>
                <w:bCs/>
              </w:rPr>
              <w:t xml:space="preserve"> 10 April 1921.</w:t>
            </w:r>
          </w:p>
        </w:tc>
        <w:tc>
          <w:tcPr>
            <w:tcW w:w="0" w:type="auto"/>
            <w:tcBorders>
              <w:bottom w:val="nil"/>
            </w:tcBorders>
            <w:vAlign w:val="center"/>
            <w:hideMark/>
          </w:tcPr>
          <w:p w14:paraId="27111372" w14:textId="77777777" w:rsidR="00090848" w:rsidRPr="00090848" w:rsidRDefault="00090848" w:rsidP="00090848">
            <w:r w:rsidRPr="00090848">
              <w:rPr>
                <w:b/>
                <w:bCs/>
              </w:rPr>
              <w:t>H. Allersma</w:t>
            </w:r>
          </w:p>
        </w:tc>
      </w:tr>
    </w:tbl>
    <w:p w14:paraId="592A60F1" w14:textId="77777777" w:rsidR="00090848" w:rsidRPr="00090848" w:rsidRDefault="00090848" w:rsidP="00090848">
      <w:r w:rsidRPr="00090848">
        <w:pict w14:anchorId="7996C93C">
          <v:rect id="_x0000_i1231" style="width:0;height:1.5pt" o:hralign="center" o:hrstd="t" o:hr="t" fillcolor="#a0a0a0" stroked="f"/>
        </w:pict>
      </w:r>
    </w:p>
    <w:p w14:paraId="49D5E387" w14:textId="77777777" w:rsidR="00090848" w:rsidRPr="00090848" w:rsidRDefault="00090848" w:rsidP="00090848">
      <w:pPr>
        <w:rPr>
          <w:b/>
          <w:bCs/>
        </w:rPr>
      </w:pPr>
      <w:r w:rsidRPr="00090848">
        <w:rPr>
          <w:rFonts w:ascii="Segoe UI Emoji" w:hAnsi="Segoe UI Emoji" w:cs="Segoe UI Emoji"/>
          <w:b/>
          <w:bCs/>
        </w:rPr>
        <w:t>🔍</w:t>
      </w:r>
      <w:r w:rsidRPr="00090848">
        <w:rPr>
          <w:b/>
          <w:bCs/>
        </w:rPr>
        <w:t xml:space="preserve"> Historische &amp; Agrarische Context bij deze pagina</w:t>
      </w:r>
    </w:p>
    <w:p w14:paraId="2D86940D" w14:textId="77777777" w:rsidR="00090848" w:rsidRPr="00090848" w:rsidRDefault="00090848" w:rsidP="00090848">
      <w:r w:rsidRPr="00090848">
        <w:t xml:space="preserve">Henderikus Allersma sluit de jaargang van 1920 af met de harde cijfers van de </w:t>
      </w:r>
      <w:proofErr w:type="spellStart"/>
      <w:r w:rsidRPr="00090848">
        <w:t>omslaag</w:t>
      </w:r>
      <w:proofErr w:type="spellEnd"/>
      <w:r w:rsidRPr="00090848">
        <w:t xml:space="preserve"> op de Groningse onroerendgoedmarkt:</w:t>
      </w:r>
    </w:p>
    <w:p w14:paraId="1EEA80AE" w14:textId="77777777" w:rsidR="00090848" w:rsidRPr="00090848" w:rsidRDefault="00090848">
      <w:pPr>
        <w:numPr>
          <w:ilvl w:val="0"/>
          <w:numId w:val="10"/>
        </w:numPr>
      </w:pPr>
      <w:r w:rsidRPr="00090848">
        <w:rPr>
          <w:b/>
          <w:bCs/>
        </w:rPr>
        <w:t>De Pachtprijzen dalen direct:</w:t>
      </w:r>
      <w:r w:rsidRPr="00090848">
        <w:t xml:space="preserve"> De abrupte prijsval van de gewassen in november 1920 sloeg direct over op de pachtwaarde. Waar in de zomer nog de absolute recordpacht van </w:t>
      </w:r>
      <w:r w:rsidRPr="00090848">
        <w:rPr>
          <w:b/>
          <w:bCs/>
        </w:rPr>
        <w:t>f 300.- per hectare</w:t>
      </w:r>
      <w:r w:rsidRPr="00090848">
        <w:t xml:space="preserve"> werd betaald in de </w:t>
      </w:r>
      <w:proofErr w:type="spellStart"/>
      <w:r w:rsidRPr="00090848">
        <w:t>Usquerdperpolder</w:t>
      </w:r>
      <w:proofErr w:type="spellEnd"/>
      <w:r w:rsidRPr="00090848">
        <w:t xml:space="preserve">, liep dit een paar maanden later bij de historische boerderij </w:t>
      </w:r>
      <w:r w:rsidRPr="00090848">
        <w:rPr>
          <w:i/>
          <w:iCs/>
        </w:rPr>
        <w:t>De Grote Kaarder</w:t>
      </w:r>
      <w:r w:rsidRPr="00090848">
        <w:t xml:space="preserve"> te Uithuizermeeden al direct terug naar ruim f 200.- per hectare.</w:t>
      </w:r>
    </w:p>
    <w:p w14:paraId="25575167" w14:textId="77777777" w:rsidR="00090848" w:rsidRPr="00090848" w:rsidRDefault="00090848">
      <w:pPr>
        <w:numPr>
          <w:ilvl w:val="0"/>
          <w:numId w:val="10"/>
        </w:numPr>
      </w:pPr>
      <w:r w:rsidRPr="00090848">
        <w:rPr>
          <w:b/>
          <w:bCs/>
        </w:rPr>
        <w:t>"Niet gegund":</w:t>
      </w:r>
      <w:r w:rsidRPr="00090848">
        <w:t xml:space="preserve"> Het oververhitten van de markt en de daaropvolgende prijsval zorgde voor een patstelling tussen kopers en verkopers. Bij de boerderij Bakker te Oudeschip werd het enorme bod van 108.000 gulden door de verkopers afgewezen (</w:t>
      </w:r>
      <w:r w:rsidRPr="00090848">
        <w:rPr>
          <w:i/>
          <w:iCs/>
        </w:rPr>
        <w:t>"niet gegund"</w:t>
      </w:r>
      <w:r w:rsidRPr="00090848">
        <w:t>), omdat men weigerde te geloven dat de gouden oorlogsjaren definitief voorbij waren.</w:t>
      </w:r>
    </w:p>
    <w:p w14:paraId="21DAAD1E" w14:textId="77777777" w:rsidR="00090848" w:rsidRPr="00090848" w:rsidRDefault="00090848">
      <w:pPr>
        <w:numPr>
          <w:ilvl w:val="0"/>
          <w:numId w:val="10"/>
        </w:numPr>
      </w:pPr>
      <w:r w:rsidRPr="00090848">
        <w:rPr>
          <w:b/>
          <w:bCs/>
        </w:rPr>
        <w:t>Historische Boerderijtransacties:</w:t>
      </w:r>
      <w:r w:rsidRPr="00090848">
        <w:t xml:space="preserve"> Allersma noteert desondanks een indrukwekkende lijst van verkopen in de winter van 1920-1921, waaronder de grote boerderij te </w:t>
      </w:r>
      <w:proofErr w:type="spellStart"/>
      <w:r w:rsidRPr="00090848">
        <w:rPr>
          <w:i/>
          <w:iCs/>
        </w:rPr>
        <w:t>Stapoorstil</w:t>
      </w:r>
      <w:proofErr w:type="spellEnd"/>
      <w:r w:rsidRPr="00090848">
        <w:t xml:space="preserve"> (onder de rook van Winsum) voor ruim 147.000 gulden en de kapitale </w:t>
      </w:r>
      <w:proofErr w:type="spellStart"/>
      <w:r w:rsidRPr="00090848">
        <w:t>heerd</w:t>
      </w:r>
      <w:proofErr w:type="spellEnd"/>
      <w:r w:rsidRPr="00090848">
        <w:t xml:space="preserve"> te </w:t>
      </w:r>
      <w:r w:rsidRPr="00090848">
        <w:rPr>
          <w:i/>
          <w:iCs/>
        </w:rPr>
        <w:t>'t Zandt</w:t>
      </w:r>
      <w:r w:rsidRPr="00090848">
        <w:t xml:space="preserve"> voor f 117.715.- aan de bekende herenboer R. </w:t>
      </w:r>
      <w:proofErr w:type="spellStart"/>
      <w:r w:rsidRPr="00090848">
        <w:t>Dojes</w:t>
      </w:r>
      <w:proofErr w:type="spellEnd"/>
      <w:r w:rsidRPr="00090848">
        <w:t xml:space="preserve">. Bij de boerderij te </w:t>
      </w:r>
      <w:r w:rsidRPr="00090848">
        <w:rPr>
          <w:i/>
          <w:iCs/>
        </w:rPr>
        <w:t>Hornhuizen</w:t>
      </w:r>
      <w:r w:rsidRPr="00090848">
        <w:t xml:space="preserve"> legt hij een mooi taxatiedetail vast: de buitendijkse kweldergronden werden vanwege het overstromingsrisico voor slechts een derde van de normale landwaarde meegerekend.</w:t>
      </w:r>
    </w:p>
    <w:p w14:paraId="5D30236D" w14:textId="77777777" w:rsidR="00090848" w:rsidRPr="00090848" w:rsidRDefault="00090848">
      <w:pPr>
        <w:numPr>
          <w:ilvl w:val="0"/>
          <w:numId w:val="10"/>
        </w:numPr>
      </w:pPr>
      <w:r w:rsidRPr="00090848">
        <w:rPr>
          <w:b/>
          <w:bCs/>
        </w:rPr>
        <w:t>Datering (10 april 1921):</w:t>
      </w:r>
      <w:r w:rsidRPr="00090848">
        <w:t xml:space="preserve"> Door de enorme economische onrust, de golf aan faillissementen en het uitzoekwerk rond de nieuwe pachtcontracten, had Allersma ditmaal tot het voorjaar van 1921 nodig om de balans over het gedenkwaardige jaar 1920 definitief op te maken en te ondertekenen.</w:t>
      </w:r>
    </w:p>
    <w:p w14:paraId="28C8071B" w14:textId="77777777" w:rsidR="0015500E" w:rsidRPr="007E12CB" w:rsidRDefault="0015500E" w:rsidP="007E12CB"/>
    <w:sectPr w:rsidR="0015500E" w:rsidRPr="007E12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9500F"/>
    <w:multiLevelType w:val="multilevel"/>
    <w:tmpl w:val="3C1EB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97DFA"/>
    <w:multiLevelType w:val="multilevel"/>
    <w:tmpl w:val="56EC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F023D"/>
    <w:multiLevelType w:val="multilevel"/>
    <w:tmpl w:val="0AF0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970941"/>
    <w:multiLevelType w:val="multilevel"/>
    <w:tmpl w:val="76CC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0A0BD4"/>
    <w:multiLevelType w:val="multilevel"/>
    <w:tmpl w:val="054E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8744B0"/>
    <w:multiLevelType w:val="multilevel"/>
    <w:tmpl w:val="9296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DB5262"/>
    <w:multiLevelType w:val="multilevel"/>
    <w:tmpl w:val="A3EA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0779CD"/>
    <w:multiLevelType w:val="multilevel"/>
    <w:tmpl w:val="E8EA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A17AC1"/>
    <w:multiLevelType w:val="multilevel"/>
    <w:tmpl w:val="3D48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4B3D95"/>
    <w:multiLevelType w:val="multilevel"/>
    <w:tmpl w:val="6B90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470327">
    <w:abstractNumId w:val="9"/>
  </w:num>
  <w:num w:numId="2" w16cid:durableId="937979380">
    <w:abstractNumId w:val="5"/>
  </w:num>
  <w:num w:numId="3" w16cid:durableId="1766026361">
    <w:abstractNumId w:val="4"/>
  </w:num>
  <w:num w:numId="4" w16cid:durableId="801338980">
    <w:abstractNumId w:val="1"/>
  </w:num>
  <w:num w:numId="5" w16cid:durableId="241260178">
    <w:abstractNumId w:val="8"/>
  </w:num>
  <w:num w:numId="6" w16cid:durableId="690106758">
    <w:abstractNumId w:val="2"/>
  </w:num>
  <w:num w:numId="7" w16cid:durableId="985234203">
    <w:abstractNumId w:val="7"/>
  </w:num>
  <w:num w:numId="8" w16cid:durableId="870917947">
    <w:abstractNumId w:val="0"/>
  </w:num>
  <w:num w:numId="9" w16cid:durableId="932593438">
    <w:abstractNumId w:val="6"/>
  </w:num>
  <w:num w:numId="10" w16cid:durableId="251545663">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90848"/>
    <w:rsid w:val="00134C34"/>
    <w:rsid w:val="0015500E"/>
    <w:rsid w:val="00267E0D"/>
    <w:rsid w:val="002942CF"/>
    <w:rsid w:val="002B7967"/>
    <w:rsid w:val="002D4E26"/>
    <w:rsid w:val="002E0300"/>
    <w:rsid w:val="00317101"/>
    <w:rsid w:val="003A4BFD"/>
    <w:rsid w:val="003C10FB"/>
    <w:rsid w:val="00437275"/>
    <w:rsid w:val="004826F4"/>
    <w:rsid w:val="004D47E0"/>
    <w:rsid w:val="005321E9"/>
    <w:rsid w:val="00545F45"/>
    <w:rsid w:val="005B2A33"/>
    <w:rsid w:val="005C203F"/>
    <w:rsid w:val="005D19E2"/>
    <w:rsid w:val="005E5725"/>
    <w:rsid w:val="005F7929"/>
    <w:rsid w:val="006575CD"/>
    <w:rsid w:val="00675E14"/>
    <w:rsid w:val="0070131B"/>
    <w:rsid w:val="00770301"/>
    <w:rsid w:val="007A799E"/>
    <w:rsid w:val="007E12CB"/>
    <w:rsid w:val="00822781"/>
    <w:rsid w:val="00827101"/>
    <w:rsid w:val="008D507E"/>
    <w:rsid w:val="008F2A8A"/>
    <w:rsid w:val="00905D27"/>
    <w:rsid w:val="009125C3"/>
    <w:rsid w:val="00A6376A"/>
    <w:rsid w:val="00A74E7C"/>
    <w:rsid w:val="00AD0E86"/>
    <w:rsid w:val="00B8438B"/>
    <w:rsid w:val="00BE2828"/>
    <w:rsid w:val="00C11677"/>
    <w:rsid w:val="00C51DB4"/>
    <w:rsid w:val="00C81A71"/>
    <w:rsid w:val="00D1245D"/>
    <w:rsid w:val="00D50855"/>
    <w:rsid w:val="00DF79C2"/>
    <w:rsid w:val="00E8029C"/>
    <w:rsid w:val="00F71E06"/>
    <w:rsid w:val="00F7365E"/>
    <w:rsid w:val="00F837EC"/>
    <w:rsid w:val="00FC5F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5784</Words>
  <Characters>31816</Characters>
  <Application>Microsoft Office Word</Application>
  <DocSecurity>0</DocSecurity>
  <Lines>265</Lines>
  <Paragraphs>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4</cp:revision>
  <dcterms:created xsi:type="dcterms:W3CDTF">2026-07-19T11:06:00Z</dcterms:created>
  <dcterms:modified xsi:type="dcterms:W3CDTF">2026-07-19T11:19:00Z</dcterms:modified>
</cp:coreProperties>
</file>